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087A">
      <w:pPr>
        <w:pStyle w:val="ConsPlusNormal"/>
      </w:pPr>
      <w:bookmarkStart w:id="0" w:name="_GoBack"/>
      <w:bookmarkEnd w:id="0"/>
      <w:r>
        <w:rPr>
          <w:b/>
          <w:bCs/>
        </w:rPr>
        <w:t>Название документа</w:t>
      </w:r>
    </w:p>
    <w:p w:rsidR="00000000" w:rsidRDefault="00FF087A">
      <w:pPr>
        <w:pStyle w:val="ConsPlusNormal"/>
        <w:jc w:val="both"/>
      </w:pPr>
      <w:r>
        <w:t>Приказ комитета образования ЕАО от 26.07.2019 N 322</w:t>
      </w:r>
    </w:p>
    <w:p w:rsidR="00000000" w:rsidRDefault="00FF087A">
      <w:pPr>
        <w:pStyle w:val="ConsPlusNormal"/>
        <w:jc w:val="both"/>
      </w:pPr>
      <w:r>
        <w:t>"Об утверждении административного регламента предоставления государственной услуги "Выплата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</w:t>
      </w:r>
      <w:r>
        <w:t xml:space="preserve"> автономной области, реализующих образовательную программу дошкольного образования"</w:t>
      </w:r>
    </w:p>
    <w:p w:rsidR="00000000" w:rsidRDefault="00FF087A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FF087A">
      <w:pPr>
        <w:pStyle w:val="ConsPlusNormal"/>
        <w:jc w:val="both"/>
      </w:pPr>
      <w:r>
        <w:t>Сетевое издание "Сборник правовых актов Еврейской автономной области и иной официальной информации" http://npa79.eao.ru, 29.07.2019</w:t>
      </w:r>
    </w:p>
    <w:p w:rsidR="00000000" w:rsidRDefault="00FF087A">
      <w:pPr>
        <w:pStyle w:val="ConsPlusNormal"/>
      </w:pPr>
      <w:r>
        <w:rPr>
          <w:b/>
          <w:bCs/>
        </w:rPr>
        <w:t>Примечание к докумен</w:t>
      </w:r>
      <w:r>
        <w:rPr>
          <w:b/>
          <w:bCs/>
        </w:rPr>
        <w:t>ту</w:t>
      </w:r>
    </w:p>
    <w:p w:rsidR="00000000" w:rsidRDefault="00FF087A">
      <w:pPr>
        <w:pStyle w:val="ConsPlusNormal"/>
        <w:jc w:val="both"/>
      </w:pPr>
      <w:r>
        <w:t>Начало действия документа - 09.08.2019.</w:t>
      </w:r>
    </w:p>
    <w:p w:rsidR="00000000" w:rsidRDefault="00FF087A">
      <w:pPr>
        <w:pStyle w:val="ConsPlusNormal"/>
        <w:jc w:val="both"/>
      </w:pPr>
      <w:r>
        <w:t>В соответствии с пунктом 3 данный документ вступил в силу через 10 дней после дня официального опубликования (опубликован в сетевом издании "Сборник правовых актов Еврейской автономной области и иной официальной и</w:t>
      </w:r>
      <w:r>
        <w:t>нформации" http://npa79.eao.ru - 29.07.2019).</w:t>
      </w:r>
    </w:p>
    <w:p w:rsidR="00000000" w:rsidRDefault="00FF087A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FF087A">
      <w:pPr>
        <w:pStyle w:val="ConsPlusNormal"/>
        <w:jc w:val="both"/>
        <w:outlineLvl w:val="0"/>
      </w:pPr>
    </w:p>
    <w:p w:rsidR="00000000" w:rsidRDefault="00FF087A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000000" w:rsidRDefault="00FF087A">
      <w:pPr>
        <w:pStyle w:val="ConsPlusTitle"/>
        <w:jc w:val="center"/>
      </w:pPr>
    </w:p>
    <w:p w:rsidR="00000000" w:rsidRDefault="00FF087A">
      <w:pPr>
        <w:pStyle w:val="ConsPlusTitle"/>
        <w:jc w:val="center"/>
      </w:pPr>
      <w:r>
        <w:t>ПРИКАЗ</w:t>
      </w:r>
    </w:p>
    <w:p w:rsidR="00000000" w:rsidRDefault="00FF087A">
      <w:pPr>
        <w:pStyle w:val="ConsPlusTitle"/>
        <w:jc w:val="center"/>
      </w:pPr>
      <w:r>
        <w:t>от 26 июля 2019 г. N 322</w:t>
      </w:r>
    </w:p>
    <w:p w:rsidR="00000000" w:rsidRDefault="00FF087A">
      <w:pPr>
        <w:pStyle w:val="ConsPlusTitle"/>
        <w:jc w:val="center"/>
      </w:pPr>
    </w:p>
    <w:p w:rsidR="00000000" w:rsidRDefault="00FF08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 "ВЫПЛАТА КОМПЕНСАЦИИ ЧАСТИ</w:t>
      </w:r>
    </w:p>
    <w:p w:rsidR="00000000" w:rsidRDefault="00FF087A">
      <w:pPr>
        <w:pStyle w:val="ConsPlusTitle"/>
        <w:jc w:val="center"/>
      </w:pPr>
      <w:r>
        <w:t>РОДИТЕЛЬСКОЙ ПЛАТЫ ЗА ПРИСМОТР И УХОД ЗА ДЕТЬМИ</w:t>
      </w:r>
    </w:p>
    <w:p w:rsidR="00000000" w:rsidRDefault="00FF087A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000000" w:rsidRDefault="00FF087A">
      <w:pPr>
        <w:pStyle w:val="ConsPlusTitle"/>
        <w:jc w:val="center"/>
      </w:pPr>
      <w:r>
        <w:t>РАСПОЛОЖЕННЫХ НА ТЕРРИТОРИИ ЕВРЕЙСКОЙ АВТОНОМНОЙ ОБЛАСТИ,</w:t>
      </w:r>
    </w:p>
    <w:p w:rsidR="00000000" w:rsidRDefault="00FF087A">
      <w:pPr>
        <w:pStyle w:val="ConsPlusTitle"/>
        <w:jc w:val="center"/>
      </w:pPr>
      <w:r>
        <w:t>РЕАЛИЗУЮЩИХ ОБРАЗОВАТЕЛЬНУЮ ПРОГРАММУ ДОШКОЛЬНОГО</w:t>
      </w:r>
    </w:p>
    <w:p w:rsidR="00000000" w:rsidRDefault="00FF087A">
      <w:pPr>
        <w:pStyle w:val="ConsPlusTitle"/>
        <w:jc w:val="center"/>
      </w:pPr>
      <w:r>
        <w:t>ОБРАЗОВАНИЯ"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В соответствии с Федераль</w:t>
      </w:r>
      <w:r>
        <w:t>ным законом от 27.07.2010 N 210-ФЗ "Об организации предоставления государственных и муниципальных услуг", постановлением правительства Еврейской автономной области от 31.10.2018 N 393-пп "О разработке и утверждении административных регламентов осуществлени</w:t>
      </w:r>
      <w:r>
        <w:t>я государственного контроля (надзора) и административных регламентов предоставления государственных услуг"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</w:pPr>
      <w:r>
        <w:t>ПРИКАЗЫВАЮ: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1. Утвердить прилагаемый административный регламент предоставления государственной услуги "Выплата компенсации части родительской платы</w:t>
      </w:r>
      <w:r>
        <w:t xml:space="preserve">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 Контроль за исполнением настоящего прика</w:t>
      </w:r>
      <w:r>
        <w:t>за оставляю за собой.</w:t>
      </w:r>
    </w:p>
    <w:p w:rsidR="00000000" w:rsidRDefault="00FF087A">
      <w:pPr>
        <w:pStyle w:val="ConsPlusNormal"/>
        <w:spacing w:before="200"/>
        <w:ind w:firstLine="540"/>
        <w:jc w:val="both"/>
      </w:pPr>
      <w:bookmarkStart w:id="1" w:name="Par29"/>
      <w:bookmarkEnd w:id="1"/>
      <w:r>
        <w:t>3. Настоящий приказ вступает в силу через 10 дней после дня его официального опубликования.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right"/>
      </w:pPr>
      <w:r>
        <w:t>Председатель комитета</w:t>
      </w:r>
    </w:p>
    <w:p w:rsidR="00000000" w:rsidRDefault="00FF087A">
      <w:pPr>
        <w:pStyle w:val="ConsPlusNormal"/>
        <w:jc w:val="right"/>
      </w:pPr>
      <w:r>
        <w:t>Т.М.ПЧЕЛКИНА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right"/>
        <w:outlineLvl w:val="0"/>
      </w:pPr>
      <w:r>
        <w:t>УТВЕРЖДЕН</w:t>
      </w:r>
    </w:p>
    <w:p w:rsidR="00000000" w:rsidRDefault="00FF087A">
      <w:pPr>
        <w:pStyle w:val="ConsPlusNormal"/>
        <w:jc w:val="right"/>
      </w:pPr>
      <w:r>
        <w:t>приказом комитета образования</w:t>
      </w:r>
    </w:p>
    <w:p w:rsidR="00000000" w:rsidRDefault="00FF087A">
      <w:pPr>
        <w:pStyle w:val="ConsPlusNormal"/>
        <w:jc w:val="right"/>
      </w:pPr>
      <w:r>
        <w:t>Еврейской автономной области</w:t>
      </w:r>
    </w:p>
    <w:p w:rsidR="00000000" w:rsidRDefault="00FF087A">
      <w:pPr>
        <w:pStyle w:val="ConsPlusNormal"/>
        <w:jc w:val="right"/>
      </w:pPr>
      <w:r>
        <w:lastRenderedPageBreak/>
        <w:t>от 26.07.2019 N 322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</w:pPr>
      <w:bookmarkStart w:id="2" w:name="Par43"/>
      <w:bookmarkEnd w:id="2"/>
      <w:r>
        <w:t>АДМИНИСТРАТИВНЫЙ РЕГЛАМЕНТ</w:t>
      </w:r>
    </w:p>
    <w:p w:rsidR="00000000" w:rsidRDefault="00FF087A">
      <w:pPr>
        <w:pStyle w:val="ConsPlusTitle"/>
        <w:jc w:val="center"/>
      </w:pPr>
      <w:r>
        <w:t>ПРЕДОСТАВЛЕНИЯ ГОСУДАРСТВЕННОЙ УСЛУГИ "ВЫПЛАТА КОМПЕНСАЦИИ</w:t>
      </w:r>
    </w:p>
    <w:p w:rsidR="00000000" w:rsidRDefault="00FF087A">
      <w:pPr>
        <w:pStyle w:val="ConsPlusTitle"/>
        <w:jc w:val="center"/>
      </w:pPr>
      <w:r>
        <w:t>ЧАСТИ РОДИТЕЛЬСКОЙ ПЛАТЫ ЗА ПРИСМОТР И УХОД ЗА ДЕТЬМИ</w:t>
      </w:r>
    </w:p>
    <w:p w:rsidR="00000000" w:rsidRDefault="00FF087A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000000" w:rsidRDefault="00FF087A">
      <w:pPr>
        <w:pStyle w:val="ConsPlusTitle"/>
        <w:jc w:val="center"/>
      </w:pPr>
      <w:r>
        <w:t>РАСПОЛОЖЕННЫХ НА ТЕРРИТОРИИ ЕВРЕЙСКОЙ АВТОНОМ</w:t>
      </w:r>
      <w:r>
        <w:t>НОЙ ОБЛАСТИ,</w:t>
      </w:r>
    </w:p>
    <w:p w:rsidR="00000000" w:rsidRDefault="00FF087A">
      <w:pPr>
        <w:pStyle w:val="ConsPlusTitle"/>
        <w:jc w:val="center"/>
      </w:pPr>
      <w:r>
        <w:t>РЕАЛИЗУЮЩИХ ОБРАЗОВАТЕЛЬНУЮ ПРОГРАММУ ДОШКОЛЬНОГО</w:t>
      </w:r>
    </w:p>
    <w:p w:rsidR="00000000" w:rsidRDefault="00FF087A">
      <w:pPr>
        <w:pStyle w:val="ConsPlusTitle"/>
        <w:jc w:val="center"/>
      </w:pPr>
      <w:r>
        <w:t>ОБРАЗОВАНИЯ"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1"/>
      </w:pPr>
      <w:r>
        <w:t>1. Общие положения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Административный регламент по предоставлению государственной услуги "Выплата компенсации части родител</w:t>
      </w:r>
      <w:r>
        <w:t>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 (далее - административный регламе</w:t>
      </w:r>
      <w:r>
        <w:t xml:space="preserve">нт) разработан в целях повышения качества предоставления и доступности результатов оказания государственной услуги по социальной поддержке отдельных категорий граждан в соответствии с законодательством (далее - государственная услуга), создания комфортных </w:t>
      </w:r>
      <w:r>
        <w:t>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при предоставлении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Предметом регулирования административного регла</w:t>
      </w:r>
      <w:r>
        <w:t>мента являются правоотношения, возникающие при обращении заявителей в уполномоченные органы органов местного самоуправления муниципальных районов, городского округа Еврейской автономной области по осуществлению назначения и выплаты компенсации (далее - Упо</w:t>
      </w:r>
      <w:r>
        <w:t>лномоченные органы), на портал государственных и муниципальных услуг (функций) Еврейской автономной области (далее - портал) в целях реализации их права на назначение и выплату компенсации части родительской платы за присмотр и уход за детьми в организация</w:t>
      </w:r>
      <w:r>
        <w:t>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1.2. Круг заявителей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 xml:space="preserve">1.2.1. Заявителями на получение государственной услуги являются </w:t>
      </w:r>
      <w:r>
        <w:t>родители (законные представители) ребенка (далее - заявители).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1.2.2. От имени заявителей могут выступать физические лица, действующие на основании доверенности, оформленной в соответствии с законодательством Российской Федерации (далее - представители зая</w:t>
      </w:r>
      <w:r>
        <w:t>вителя).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ind w:firstLine="540"/>
        <w:jc w:val="both"/>
        <w:outlineLvl w:val="3"/>
      </w:pPr>
      <w: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Заинтересова</w:t>
      </w:r>
      <w:r>
        <w:t>нные лица могут получить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(далее - информация о гос</w:t>
      </w:r>
      <w:r>
        <w:t>ударственной услуге) следующими способами: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по личному обращению в Уполномоченный орган;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lastRenderedPageBreak/>
        <w:t>- по письменным обращениям, направляемым в Уполномоченный орган;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посредством почтовой или электронной связи.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Информиров</w:t>
      </w:r>
      <w:r>
        <w:t>ание осуществляется по следующим вопросам: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 входящих номерах, под которыми зарегистрированы в системе делопроизводства Уполномоченного органа письменные обращения заявителей;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 принятом решении по конкретному письменному обращению;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 месте размещени</w:t>
      </w:r>
      <w:r>
        <w:t>я на портале государственных и муниципальных услуг (функций) Еврейской автономной области (далее - портал) информации о государственной услуге;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 предоставлении иной информации о государственной услуге.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</w:t>
      </w:r>
      <w:r>
        <w:t xml:space="preserve"> должностные лица Уполномоченного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фамилии, имени, отчеств</w:t>
      </w:r>
      <w:r>
        <w:t>е (при наличии) и должности должностного лица, принявшего телефонный звонок.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Время разговора не должно превышать 10 минут.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предоставление государственно</w:t>
      </w:r>
      <w:r>
        <w:t>й услуги, обязан сделать запись в карточке личного приема и подготовить письменный ответ, содержащий необходимую информацию.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Оформление и направление письменного обращения заявителя в Уполномоченный орган, а также оформление и направление ответа Уполномоче</w:t>
      </w:r>
      <w:r>
        <w:t>нного органа на данное обращение заявителя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ind w:firstLine="540"/>
        <w:jc w:val="both"/>
        <w:outlineLvl w:val="3"/>
      </w:pPr>
      <w:r>
        <w:t>1.3.2. Порядок, форма, место размещения и способы получения справочной ин</w:t>
      </w:r>
      <w:r>
        <w:t>формации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Уполномоченный орган обеспечивает размещение и актуализацию справочной информации в установленном порядке: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странице Уполномоченного органа Официального интернет-портала органов государственной власти Еврейской автономной области в сети "Инте</w:t>
      </w:r>
      <w:r>
        <w:t>рнет" (далее - страница в сети "Интернет") в соответствии с приложением N 1 к настоящему административному регламенту;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в реестре государственных и муниципальных услуг (функций) Еврейской автономной области (далее - реестр) и на портале. Адрес портала: ht</w:t>
      </w:r>
      <w:r>
        <w:t>tps://gosuslugi.eao.ru.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 справочной информации относятся: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место нахождения и графики работы Уполномоченного органа, его структурных подразделений, государственных и муниципальных органов и организаций, обращение в которые необходимо для получения госуда</w:t>
      </w:r>
      <w:r>
        <w:t>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справочные телефоны структурных подразделений Уполномоченного органа, организаций, участвующих в предоставлении государственной услуги, в том числе номер телефона-автоинформатора;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адреса страницы в сети "Интернет", электронной почты и (или) формы обратной связи Уполномоченного органа в сети "Интернет".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Информация, размещаемая на информационном стенде Уполномоченного органа, оформляется на бумажном носителе.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lastRenderedPageBreak/>
        <w:t>Формирование и размещен</w:t>
      </w:r>
      <w:r>
        <w:t>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N</w:t>
      </w:r>
      <w:r>
        <w:t xml:space="preserve"> 245-пп "О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Формирование и размещение на странице в сети "Интернет" справочн</w:t>
      </w:r>
      <w:r>
        <w:t>ой информации осуществляется в соответствии с Положением о статусе официального интернет-портала органов государственной власти Еврейской автономной области и регламенте его информационной поддержки, утвержденным постановлением правительства Еврейской авто</w:t>
      </w:r>
      <w:r>
        <w:t>номной области от 14.04.2010 N 107-пп "О статусе Официального интернет-портала органов государственной власти Еврейской автономной области и регламенте его информационной поддержки".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Заинтересованные лица могут получить справочную информацию на странице в </w:t>
      </w:r>
      <w:r>
        <w:t>сети "Интернет", сайте Уполномоченного органа, на портале.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Наименование государственной услуги: "Выплата компенсации части родительской платы за присмотр и уход з</w:t>
      </w:r>
      <w:r>
        <w:t>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2.2. Наименование органа, предоставляющего государственную</w:t>
      </w:r>
    </w:p>
    <w:p w:rsidR="00000000" w:rsidRDefault="00FF087A">
      <w:pPr>
        <w:pStyle w:val="ConsPlusTitle"/>
        <w:jc w:val="center"/>
      </w:pPr>
      <w:r>
        <w:t>услу</w:t>
      </w:r>
      <w:r>
        <w:t>гу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2.2.1. Предоставление государственной услуги осуществляют уполномоченные органы органов местного самоуправления муниципальных районов, городского округа Еврейской автономной области по осуществлению назначения и выплаты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2.2.2. При предоста</w:t>
      </w:r>
      <w:r>
        <w:t>влении государственной услуги в целях получения сведений, необходимых для предоставления государственной услуги, осуществляется информационное взаимодействие с: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областным государственным бюджетным учреждением "Многофункциональный центр предоставления гос</w:t>
      </w:r>
      <w:r>
        <w:t>ударственных и муниципальных услуг в Еврейской автономной области";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управлением по опеке и попечительству Еврейской автономной области.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2.2.3. Уполномоченные органы не вправе требовать от заявителя осуществления действий, в том числе согласований, необхо</w:t>
      </w:r>
      <w:r>
        <w:t>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</w:t>
      </w:r>
      <w:r>
        <w:t>слуг и предоставляются организациями, участвующими в предоставлении органами исполнительной власти области, формируемыми правительством области, государственных услуг, утвержденный постановлением правительства области от 09.12.2014 N 636-пп "Об утверждении</w:t>
      </w:r>
      <w:r>
        <w:t xml:space="preserve"> перечня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власти, формируемыми правительством Еврейской автономной области, </w:t>
      </w:r>
      <w:r>
        <w:t>государственных услуг".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Результатами предоставления государственной услуги являются: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1) решен</w:t>
      </w:r>
      <w:r>
        <w:t xml:space="preserve">ие о назначении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</w:t>
      </w:r>
      <w:r>
        <w:lastRenderedPageBreak/>
        <w:t>автономной области, реализующих образовательную программу дошкольного образ</w:t>
      </w:r>
      <w:r>
        <w:t>ования;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2) решение об отказе в назначении выплаты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</w:t>
      </w:r>
      <w:r>
        <w:t>ельную программу дошкольного образования.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Срок предоставления государственной услуги составляет не позднее 10 рабочих дней со дня приема Уполномоченным органом заявления со всеми необходимыми документами, п</w:t>
      </w:r>
      <w:r>
        <w:t>редусмотренными в пункте 2.6.1 настоящего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Выплата пособия производится Уполномоченным органом ежемесячно не позднее 30 дней после внесения ежемесячной родительской платы за присмотр и уход в образовательной организации.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в</w:t>
      </w:r>
      <w:r>
        <w:t>ыдачи (направления) документа, являющегося результатом предоставления государственной услуги, составляет 7 рабочих дней.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обращения в организации, участвующие в предоставлении государственной услуги, не предусматривается в связи с отсутствием необходим</w:t>
      </w:r>
      <w:r>
        <w:t>ости такого обращения.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приостановления предоставления государственной услуги законодательством не предусмотрен.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Предоставление государственной услуги осуществляется в</w:t>
      </w:r>
      <w:r>
        <w:t xml:space="preserve"> соответствии с нормативными правовыми актами, регулирующими предоставление государственной услуги, перечень которых (с указанием их реквизитов и источников официального опубликования) размещен: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страницах Уполномоченных органов в сети "Интернет";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</w:t>
      </w:r>
      <w:r>
        <w:t xml:space="preserve"> официальных сайтах (при их наличии) Уполномоченных органов;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портале.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Уполномоченные органы обеспечивают актуализацию перечня нормативных правовых актов, регулирующих предоставление государственной услуги, на странице в сети "Интернет", на портале.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</w:t>
      </w:r>
      <w:r>
        <w:t>.6. Исчерпывающий перечень документов, необходимых</w:t>
      </w:r>
    </w:p>
    <w:p w:rsidR="00000000" w:rsidRDefault="00FF087A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FF087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FF087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bookmarkStart w:id="3" w:name="Par142"/>
      <w:bookmarkEnd w:id="3"/>
      <w:r>
        <w:t>2.6.1. Для предоставления государственной услуги заявитель (представитель заявителя) подает в Уполномоченные органы: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заявление о предоставлении компенсации (по форме согласно прилож</w:t>
      </w:r>
      <w:r>
        <w:t>ению N 2 к настоящему административному регламенту);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копию паспорта родителя (законного представителя) ребенка;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копии свидетельств о рождении всех несовершеннолетних детей, рожденных (усыновленных, опекаемых (находящихся на попечении), приемных) в семь</w:t>
      </w:r>
      <w:r>
        <w:t>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2.6.2. При личном обращении в Уполномоченные органы за предоставлением государственной услуги </w:t>
      </w:r>
      <w:r>
        <w:lastRenderedPageBreak/>
        <w:t>заявитель предъявляет документ, удостоверяющий его личность.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личном обращении в Уполномоченные органы за предоставлением государственной услуги представите</w:t>
      </w:r>
      <w:r>
        <w:t>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2.6.3. Документы, предусмотренные в пункте 2.6.1 настоящег</w:t>
      </w:r>
      <w:r>
        <w:t>о административного регламента, представляются заявителем (представителем заявителя) в Уполномоченные органы лично, посредством почтовой или электронной связи.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000000" w:rsidRDefault="00FF087A">
      <w:pPr>
        <w:pStyle w:val="ConsPlusTitle"/>
        <w:jc w:val="center"/>
      </w:pPr>
      <w:r>
        <w:t>в соответствии с нормативными правовыми акт</w:t>
      </w:r>
      <w:r>
        <w:t>ами</w:t>
      </w:r>
    </w:p>
    <w:p w:rsidR="00000000" w:rsidRDefault="00FF087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00000" w:rsidRDefault="00FF087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00000" w:rsidRDefault="00FF087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00000" w:rsidRDefault="00FF087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000000" w:rsidRDefault="00FF087A">
      <w:pPr>
        <w:pStyle w:val="ConsPlusTitle"/>
        <w:jc w:val="center"/>
      </w:pPr>
      <w:r>
        <w:t>вправе предст</w:t>
      </w:r>
      <w:r>
        <w:t>авить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2.7.1. Заявитель вправе представить в Уполномоченные органы следующие документы: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справку о передаче ребенка, посещающего организацию, осуществляющую образовательную деятельность, расположенную на территории Еврейской автономной области, реализующу</w:t>
      </w:r>
      <w:r>
        <w:t>ю образовательную программу дошкольного образования (далее - образовательная организация), на которого оформляется компенсация, на воспитание в приемную семью или об учреждении над ребенком опеки (попечительства) (при необходимости);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справку о среднедуше</w:t>
      </w:r>
      <w:r>
        <w:t>вом доходе семьи за три последних календарных месяца, предшествующих месяцу подачи заявления о предоставлении компенсации (при первоначальном обращении и в последующем - ежегодно за три последних календарных месяца, предшествующих началу календарного года,</w:t>
      </w:r>
      <w:r>
        <w:t xml:space="preserve"> но не позднее трех месяцев со дня его начала).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2.7.2. Указанные в пункте 2.7.1 административного регламента документы представляется заявителем в Уполномоченные органы в письменной форме (лично, посредством почтовой связи) или в форме электронного докумен</w:t>
      </w:r>
      <w:r>
        <w:t>та (посредством электронной почты).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Непредставление заявителем данных документов не является основанием для отказа в предоставлении ему государственной услуги.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2.8. Указание на запрет требовать от заявителя представления</w:t>
      </w:r>
    </w:p>
    <w:p w:rsidR="00000000" w:rsidRDefault="00FF087A">
      <w:pPr>
        <w:pStyle w:val="ConsPlusTitle"/>
        <w:jc w:val="center"/>
      </w:pPr>
      <w:r>
        <w:t>документов и информации или осуществления действий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Уполномоченные органы не вправе требовать от заявителя: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t xml:space="preserve"> актами, регулирующими отношения, возникающие в связи с предоставлением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</w:t>
      </w:r>
      <w:r>
        <w:t>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</w:t>
      </w:r>
      <w:r>
        <w:t>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</w:t>
      </w:r>
      <w:r>
        <w:t xml:space="preserve">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от 27.07.2010 N 210-ФЗ "Об </w:t>
      </w:r>
      <w:r>
        <w:lastRenderedPageBreak/>
        <w:t>организаци</w:t>
      </w:r>
      <w:r>
        <w:t>и предоставления государственных и муниципальных услуг" перечень документов;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</w:t>
      </w:r>
      <w:r>
        <w:t>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</w:t>
      </w:r>
      <w:r>
        <w:t>ии предоставления государственных и муниципальных услуг";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</w:t>
      </w:r>
      <w:r>
        <w:t>ги, либо в предоставлении государственной услуги, за исключением следующих случаев: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</w:t>
      </w:r>
      <w:r>
        <w:t xml:space="preserve"> или муниципальной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</w:t>
      </w:r>
      <w:r>
        <w:t>слуги, либо в предоставлении государственной услуги и не включенных в представленный ранее комплект документов;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>
        <w:t xml:space="preserve"> государственной услуги, либо в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должностных лиц Уполномоченных органов, предоставляющих государственну</w:t>
      </w:r>
      <w:r>
        <w:t>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руководителей Уполномоченных органов при первоначальном отказе</w:t>
      </w:r>
      <w:r>
        <w:t xml:space="preserve">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bookmarkStart w:id="4" w:name="Par177"/>
      <w:bookmarkEnd w:id="4"/>
      <w:r>
        <w:t>2.9. Исчерпывающий перечень оснований для отказа в приеме</w:t>
      </w:r>
    </w:p>
    <w:p w:rsidR="00000000" w:rsidRDefault="00FF087A">
      <w:pPr>
        <w:pStyle w:val="ConsPlusTitle"/>
        <w:jc w:val="center"/>
      </w:pPr>
      <w:r>
        <w:t>документов, необходимых для</w:t>
      </w:r>
      <w:r>
        <w:t xml:space="preserve"> предоставления государственной</w:t>
      </w:r>
    </w:p>
    <w:p w:rsidR="00000000" w:rsidRDefault="00FF087A">
      <w:pPr>
        <w:pStyle w:val="ConsPlusTitle"/>
        <w:jc w:val="center"/>
      </w:pPr>
      <w:r>
        <w:t>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 представление заявителем (представителем заявителем) ненадлежащим образом оформленных документов или представ</w:t>
      </w:r>
      <w:r>
        <w:t>ление неполного пакета документов в Уполномоченные органы.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000000" w:rsidRDefault="00FF087A">
      <w:pPr>
        <w:pStyle w:val="ConsPlusTitle"/>
        <w:jc w:val="center"/>
      </w:pPr>
      <w:r>
        <w:t>или отказа в предоставлении 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bookmarkStart w:id="5" w:name="Par186"/>
      <w:bookmarkEnd w:id="5"/>
      <w:r>
        <w:t>2.10.1. Основания для отказа в предоставлении государственной услуги: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</w:t>
      </w:r>
      <w:r>
        <w:t>тсутствие у родителя (законного представителя) права на получение компенсации;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наличие в представленных документах, предусмотренных в пункте 2.6.1 настоящего административного регламента, недостоверных сведений.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2.10.2. Основания для приостановления предоставления государственной услуги законодательством не предусмотрены.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000000" w:rsidRDefault="00FF087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FF087A">
      <w:pPr>
        <w:pStyle w:val="ConsPlusTitle"/>
        <w:jc w:val="center"/>
      </w:pPr>
      <w:r>
        <w:t>в том числе сведения о документе</w:t>
      </w:r>
      <w:r>
        <w:t xml:space="preserve"> (документах), выдаваемом</w:t>
      </w:r>
    </w:p>
    <w:p w:rsidR="00000000" w:rsidRDefault="00FF087A">
      <w:pPr>
        <w:pStyle w:val="ConsPlusTitle"/>
        <w:jc w:val="center"/>
      </w:pPr>
      <w:r>
        <w:lastRenderedPageBreak/>
        <w:t>(выдаваемых) организациями, участвующими в предоставлении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</w:t>
      </w:r>
      <w:r>
        <w:t>обходимыми и обязательными для предоставления государственной услуги.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000000" w:rsidRDefault="00FF087A">
      <w:pPr>
        <w:pStyle w:val="ConsPlusTitle"/>
        <w:jc w:val="center"/>
      </w:pPr>
      <w:r>
        <w:t>пошлины или иной платы, взимаемой за предоставление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Предоставление государственной услуги осуществляет</w:t>
      </w:r>
      <w:r>
        <w:t>ся бесплатно.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000000" w:rsidRDefault="00FF087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FF087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FF087A">
      <w:pPr>
        <w:pStyle w:val="ConsPlusTitle"/>
        <w:jc w:val="center"/>
      </w:pPr>
      <w:r>
        <w:t>включая информацию о методике расчета такой платы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В связи с тем, что предоста</w:t>
      </w:r>
      <w:r>
        <w:t>вление государственной услуги не предусматривает представления в Уполномоченные органы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порядка, разм</w:t>
      </w:r>
      <w:r>
        <w:t>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000000" w:rsidRDefault="00FF087A">
      <w:pPr>
        <w:pStyle w:val="ConsPlusTitle"/>
        <w:jc w:val="center"/>
      </w:pPr>
      <w:r>
        <w:t>заявления о предоставлении г</w:t>
      </w:r>
      <w:r>
        <w:t>осударственной услуги, услуги,</w:t>
      </w:r>
    </w:p>
    <w:p w:rsidR="00000000" w:rsidRDefault="00FF087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FF087A">
      <w:pPr>
        <w:pStyle w:val="ConsPlusTitle"/>
        <w:jc w:val="center"/>
      </w:pPr>
      <w:r>
        <w:t>государственной услуги, и при получении результата</w:t>
      </w:r>
    </w:p>
    <w:p w:rsidR="00000000" w:rsidRDefault="00FF087A">
      <w:pPr>
        <w:pStyle w:val="ConsPlusTitle"/>
        <w:jc w:val="center"/>
      </w:pPr>
      <w:r>
        <w:t>предоставления таких услуг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связи с тем, что в предоставлении государственной услуги не у</w:t>
      </w:r>
      <w:r>
        <w:t>частвуют иные организации, описание срока ожидания в очереди при подаче запроса о предоставлении указанных услуг и при получении результата предоставления таких услуг в настоящем административном регламенте не предусматривается.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2.15. Срок и порядок регис</w:t>
      </w:r>
      <w:r>
        <w:t>трации запроса заявителя</w:t>
      </w:r>
    </w:p>
    <w:p w:rsidR="00000000" w:rsidRDefault="00FF087A">
      <w:pPr>
        <w:pStyle w:val="ConsPlusTitle"/>
        <w:jc w:val="center"/>
      </w:pPr>
      <w:r>
        <w:t>о предоставлении государственной услуги и услуги,</w:t>
      </w:r>
    </w:p>
    <w:p w:rsidR="00000000" w:rsidRDefault="00FF087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FF087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Регистрация запроса заявителя о предоставлении государственной ус</w:t>
      </w:r>
      <w:r>
        <w:t>луги производится специалистами Уполномоченных органов, ответственными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в Уполномоченные органы в тече</w:t>
      </w:r>
      <w:r>
        <w:t>ние 15 минут.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</w:t>
      </w:r>
      <w:r>
        <w:t>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2.16. Требов</w:t>
      </w:r>
      <w:r>
        <w:t>ания к помещениям, в которых предоставляется</w:t>
      </w:r>
    </w:p>
    <w:p w:rsidR="00000000" w:rsidRDefault="00FF087A">
      <w:pPr>
        <w:pStyle w:val="ConsPlusTitle"/>
        <w:jc w:val="center"/>
      </w:pPr>
      <w:r>
        <w:lastRenderedPageBreak/>
        <w:t>государственная услуга, предоставляемая организацией,</w:t>
      </w:r>
    </w:p>
    <w:p w:rsidR="00000000" w:rsidRDefault="00FF087A">
      <w:pPr>
        <w:pStyle w:val="ConsPlusTitle"/>
        <w:jc w:val="center"/>
      </w:pPr>
      <w:r>
        <w:t>участвующей в предоставлении государственной услуги, к месту</w:t>
      </w:r>
    </w:p>
    <w:p w:rsidR="00000000" w:rsidRDefault="00FF087A">
      <w:pPr>
        <w:pStyle w:val="ConsPlusTitle"/>
        <w:jc w:val="center"/>
      </w:pPr>
      <w:r>
        <w:t>ожидания и приема заявителей, размещению и оформлению</w:t>
      </w:r>
    </w:p>
    <w:p w:rsidR="00000000" w:rsidRDefault="00FF087A">
      <w:pPr>
        <w:pStyle w:val="ConsPlusTitle"/>
        <w:jc w:val="center"/>
      </w:pPr>
      <w:r>
        <w:t>визуальной, текстовой и мультимедийной инф</w:t>
      </w:r>
      <w:r>
        <w:t>ормации о порядке</w:t>
      </w:r>
    </w:p>
    <w:p w:rsidR="00000000" w:rsidRDefault="00FF087A">
      <w:pPr>
        <w:pStyle w:val="ConsPlusTitle"/>
        <w:jc w:val="center"/>
      </w:pPr>
      <w:r>
        <w:t>предоставления таких услуг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2.16.1. Здания, в которых расположены Уполномоченные органы, оборудуются входом для свободного доступа заявителей в помещение, в том числе для инвалидов, включая инвалидов, использующих кресла-коляски и собак-п</w:t>
      </w:r>
      <w:r>
        <w:t>роводников, при этом обеспечивается соблюдение следующих требований, предусмотренных Федеральным законом от 24.11.1995 N 181-ФЗ "О социальной защите инвалидов в Российской Федерации":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наличие условий для беспрепятственного доступа к зданию, в котором рас</w:t>
      </w:r>
      <w:r>
        <w:t>положен Уполномоченный орган;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Уполномоченного органа, входа и выхода из него;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здания, в которых расположены Уполномоченные органы, в том числе с использованием кресла-коляски и при необходимости с помощью сотрудников, предоставляющих услуги</w:t>
      </w:r>
      <w:r>
        <w:t>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</w:t>
      </w:r>
      <w:r>
        <w:t>ия беспрепятственного доступа инвалидов к помещениям Уполномоченных органов и предоставляемым услугам с учетом ограничений их жизнедеятельности;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предоставление допуска в помещения Уполномоченных органов собаки-проводника при наличии документа, подтвержда</w:t>
      </w:r>
      <w:r>
        <w:t>ющего ее специальное обучение;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Уполномоченных органов наравне с другими лицами;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дублирование н</w:t>
      </w:r>
      <w:r>
        <w:t>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2.16.2. Помещения, в кото</w:t>
      </w:r>
      <w:r>
        <w:t>рых предоставляется государственная услуга, оборудованы системами кондиционирования и обогрева воздуха, телефонной и факсимильной связью, компьютерами, подключенными к сети "Интернет", шкафами для верхней одежды.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2.16.3. Прием документов, необходимых для п</w:t>
      </w:r>
      <w:r>
        <w:t>редоставления государственной услуги, и выдача документов по окончании предоставления государственной услуги осуществляются в одном кабинете.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Кабинет приема заявителей оснащается информационной табличкой (вывеской) с указанием номера кабинета.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Каждое рабоч</w:t>
      </w:r>
      <w:r>
        <w:t>ее место специалистов, ответственных за предоставление государственной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2.16.4. На информационных стендах Уполномоченных о</w:t>
      </w:r>
      <w:r>
        <w:t>рганов размещается следующая информация: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перечень нормативных правовых актов, содержащих нормы, регулирующие предоставление </w:t>
      </w:r>
      <w:r>
        <w:lastRenderedPageBreak/>
        <w:t>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образцы оформления заявлений;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перечень документов, не</w:t>
      </w:r>
      <w:r>
        <w:t>обходимых для предоставления государственной услуги, и требования, предъявляемые к этим документам;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иные сведения о государственной услуге.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2.16.5. В связи с тем, что предоставление государственной услуги не предусматривает представления документов, выда</w:t>
      </w:r>
      <w:r>
        <w:t>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</w:t>
      </w:r>
      <w:r>
        <w:t>и государственной услуги, не предусматривается.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000000" w:rsidRDefault="00FF087A">
      <w:pPr>
        <w:pStyle w:val="ConsPlusTitle"/>
        <w:jc w:val="center"/>
      </w:pPr>
      <w:r>
        <w:t>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степень открытости информации о государственной услуге;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создание комфортн</w:t>
      </w:r>
      <w:r>
        <w:t>ых условий для заявителей при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</w:t>
      </w:r>
      <w:r>
        <w:t>Уполномоченного органа,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государственной услуги, в том</w:t>
      </w:r>
      <w:r>
        <w:t xml:space="preserve"> числе с использованием информационно-коммуникационных технологий;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</w:t>
      </w:r>
      <w:r>
        <w:t>теля.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2.17.2. Показателями качества государственной услуги являются: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</w:t>
      </w:r>
      <w:r>
        <w:t>ративного регламента;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минимизация количества взаимодействий заявителя с должностными лицами Уполномоченных органов при предоставлении государственной услуги и их продолжительности (не более 2 взаимодействий продолжительностью 15 минут);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обоснованность </w:t>
      </w:r>
      <w:r>
        <w:t>отказов в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отсутствие обоснованных жалоб на действия (бездействие) должностных лиц Уполномоченных органов, а также принимаемые ими решения при предоставлении государственной услуги.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 xml:space="preserve">2.18. Особенности предоставления </w:t>
      </w:r>
      <w:r>
        <w:t>государственной услуги</w:t>
      </w:r>
    </w:p>
    <w:p w:rsidR="00000000" w:rsidRDefault="00FF087A">
      <w:pPr>
        <w:pStyle w:val="ConsPlusTitle"/>
        <w:jc w:val="center"/>
      </w:pPr>
      <w:r>
        <w:t>в электронной форме, а также иные требования, в том числе</w:t>
      </w:r>
    </w:p>
    <w:p w:rsidR="00000000" w:rsidRDefault="00FF087A">
      <w:pPr>
        <w:pStyle w:val="ConsPlusTitle"/>
        <w:jc w:val="center"/>
      </w:pPr>
      <w:r>
        <w:t>учитывающие особенности предоставления государственной</w:t>
      </w:r>
    </w:p>
    <w:p w:rsidR="00000000" w:rsidRDefault="00FF087A">
      <w:pPr>
        <w:pStyle w:val="ConsPlusTitle"/>
        <w:jc w:val="center"/>
      </w:pPr>
      <w:r>
        <w:t>услуги в многофункциональных центрах предоставления</w:t>
      </w:r>
    </w:p>
    <w:p w:rsidR="00000000" w:rsidRDefault="00FF087A">
      <w:pPr>
        <w:pStyle w:val="ConsPlusTitle"/>
        <w:jc w:val="center"/>
      </w:pPr>
      <w:r>
        <w:lastRenderedPageBreak/>
        <w:t>государственных и муниципальных услуг, особенности</w:t>
      </w:r>
    </w:p>
    <w:p w:rsidR="00000000" w:rsidRDefault="00FF087A">
      <w:pPr>
        <w:pStyle w:val="ConsPlusTitle"/>
        <w:jc w:val="center"/>
      </w:pPr>
      <w:r>
        <w:t>предоставления го</w:t>
      </w:r>
      <w:r>
        <w:t>сударственной услуги по экстерриториальному</w:t>
      </w:r>
    </w:p>
    <w:p w:rsidR="00000000" w:rsidRDefault="00FF087A">
      <w:pPr>
        <w:pStyle w:val="ConsPlusTitle"/>
        <w:jc w:val="center"/>
      </w:pPr>
      <w:r>
        <w:t>принципу (в случае, если государственная услуга</w:t>
      </w:r>
    </w:p>
    <w:p w:rsidR="00000000" w:rsidRDefault="00FF087A">
      <w:pPr>
        <w:pStyle w:val="ConsPlusTitle"/>
        <w:jc w:val="center"/>
      </w:pPr>
      <w:r>
        <w:t>предоставляется по экстерриториальному принципу)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</w:t>
      </w:r>
      <w:r>
        <w:t>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</w:t>
      </w:r>
      <w:r>
        <w:t>ния государственной услуги в электронной форме, административным регламентом не предусматриваются.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0000" w:rsidRDefault="00FF087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FF087A">
      <w:pPr>
        <w:pStyle w:val="ConsPlusTitle"/>
        <w:jc w:val="center"/>
      </w:pPr>
      <w:r>
        <w:t>их выполнения, в том числе особенности выполнени</w:t>
      </w:r>
      <w:r>
        <w:t>я</w:t>
      </w:r>
    </w:p>
    <w:p w:rsidR="00000000" w:rsidRDefault="00FF087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3.1. Перечень административных процедур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Предоставление государственной услуги включает следующие административные процедуры: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а) прием и регистрация заявления и прилагаемых к нему документов;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б) истребование дополнительных документов в рамках межведомственного взаимодействия;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в) рассмотрение документов и принятие решения о назначении (об отказе в назначении) компенсации;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г) орган</w:t>
      </w:r>
      <w:r>
        <w:t>изацию перечисления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связи с тем, что государственная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(действий) в многофункциональном це</w:t>
      </w:r>
      <w:r>
        <w:t>нтре предоставления государственных и муниципальных услуг не предусмотрен.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связи с тем, что государственная услуга не предоставляется в электронном виде, порядок осуществления в электронной форме, в том числе с использованием Единого портала государствен</w:t>
      </w:r>
      <w:r>
        <w:t>ных и муниципальных услуг (функций), портала, административных процедур (действий) не предусмотрен.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3"/>
      </w:pPr>
      <w:r>
        <w:t>3.1.1. Прием и регистрация документов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документов (далее - административная процед</w:t>
      </w:r>
      <w:r>
        <w:t>ура) является обращение заявителя в Уполномоченный орган с документами, предусмотренными в пункте 2.6.1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специалист, ответственный за предос</w:t>
      </w:r>
      <w:r>
        <w:t>тавление государственной услуги, и специалист, ответственный за регистрацию корреспонденции.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обращении заявителя в Уполномоченный орган лично специалист, ответственный за предоставление государственной услуги: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осуществляет прием документов, представл</w:t>
      </w:r>
      <w:r>
        <w:t>енных заявителем;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возвращает заявителю документы без рассмотрения, оформленные ненадлежащим образом, или в случае представления неполного пакета документов - для дооформления;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в случае представления копий документов, не заверенных нотариально, сличает </w:t>
      </w:r>
      <w:r>
        <w:t xml:space="preserve">копии </w:t>
      </w:r>
      <w:r>
        <w:lastRenderedPageBreak/>
        <w:t>представленных документов с оригиналами, 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регистрирует за</w:t>
      </w:r>
      <w:r>
        <w:t>явление и прилагаемые документы в журнале ежедневного приема.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обращении заявителя в Уполномоченный орган посредством почтовой или электронной связи специалист, ответственный за регистрацию корреспонденции: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регистрирует заявление и прилагаемые к нему </w:t>
      </w:r>
      <w:r>
        <w:t>документы в установленном порядке;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при направлении заявления посредством электронной почты направляет заявителю электронное уведомление о поступлении заявления и прилагаемых к нему документов в Уполномоченный орган с указанием даты и входящего номера;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передает зарегистрированные заявление и прилагаемые к нему документы на рассмотрение специалисту, ответственному за предоставление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установлении оснований для отказа в приеме документов, предусмотренных в пункте 2.9 администрат</w:t>
      </w:r>
      <w:r>
        <w:t>ивного регламента, специалист, ответственный за предоставление государственной услуги, в течение 2 рабочих дней со дня поступления в Уполномоченный орган документов, предусмотренных в пункте 2.6.1 административного регламента, осуществляет подготовку и нап</w:t>
      </w:r>
      <w:r>
        <w:t>равление на подпись руководителю Уполномоченного органа уведомления о возвращении документов без рассмотрения.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После подписания руководителем Уполномоченного органа данного уведомления специалист, ответственный за регистрацию корреспонденции, регистрирует </w:t>
      </w:r>
      <w:r>
        <w:t>его и вручает лично или направляет посредством почтовой или электронной связи заявителю.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1 рабочий день со дня поступления в Уполномоченный орган документов, предусмотренных в пункте 2.6.1 административ</w:t>
      </w:r>
      <w:r>
        <w:t>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административной процедуры является поступление в Уполномоченный орган документов, предусмотренных в пункте 2.6.1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</w:t>
      </w:r>
      <w:r>
        <w:t>вление заявления и прилагаемых к нему документов на исполнение специалисту, ответственному за предоставление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3"/>
      </w:pPr>
      <w:r>
        <w:t>3.1.2. Истребование д</w:t>
      </w:r>
      <w:r>
        <w:t>ополнительных документов в рамках</w:t>
      </w:r>
    </w:p>
    <w:p w:rsidR="00000000" w:rsidRDefault="00FF087A">
      <w:pPr>
        <w:pStyle w:val="ConsPlusTitle"/>
        <w:jc w:val="center"/>
      </w:pPr>
      <w:r>
        <w:t>межведомственного взаимодействия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- административная процедура) является поступлен</w:t>
      </w:r>
      <w:r>
        <w:t>ие заявления и прилагаемых к нему документов специалисту, ответственному за предоставление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</w:t>
      </w:r>
      <w:r>
        <w:t>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целях установления наличия у заявителя оснований на получение государственной услуги специалист, ответственный за предоставление государственной услуги, при необходимости формирует запросы в областное государственное бюджетное учреждение "Мног</w:t>
      </w:r>
      <w:r>
        <w:t>офункциональный центр предоставления государственных и муниципальных услуг в Еврейской автономной области" и управление по опеке и попечительству Еврейской автономной области для получения сведений, подтверждающих регистрацию заявителя на территории Еврейс</w:t>
      </w:r>
      <w:r>
        <w:t>кой автономной области.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lastRenderedPageBreak/>
        <w:t>Специалист, ответственный за предоставление государственной услуги, направляет запросы в областное государственное бюджетное учреждение "Многофункциональный центр предоставления государственных и муниципальных услуг в Еврейской авто</w:t>
      </w:r>
      <w:r>
        <w:t>номной области" и управление по опеке и попечительству Еврейской автономной области посредством региональной системы межведомственного информационного электронного взаимодействия.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Запросы, направляемые с использованием региональной системы межведомственног</w:t>
      </w:r>
      <w:r>
        <w:t>о информационного электронного взаимодействия, удостоверяются электронной подписью. Запросы, направляемые без использования региональной системы межведомственного информационного электронного взаимодействия, оформляются с учетом требований, предусмотренных</w:t>
      </w:r>
      <w:r>
        <w:t xml:space="preserve"> в части 1 статьи 7.2 Федерального закона от 27.07.2010 N 210-ФЗ "Об организации предоставления государственных и муниципальных услуг", и направляются в указанные в настоящем пункте органы курьером или посредством почтовой службы.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выполнения администр</w:t>
      </w:r>
      <w:r>
        <w:t>ативной процедуры составляет 2 рабочих дня со дня поступления к специалисту, ответственному за предоставление государственной услуги, зарегистрированного заявления и прилагаемых к нему документов.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Критерием принятия решений при выполнении административной </w:t>
      </w:r>
      <w:r>
        <w:t>процедуры является необходимость установления наличия (отсутствия) у заявителя оснований на получение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запросов в органы и организации в целях установления наличия (отсутствия) у заяви</w:t>
      </w:r>
      <w:r>
        <w:t>теля оснований на получение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региональной системе межведомственного информационного электронного взаимодействия.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3"/>
      </w:pPr>
      <w:r>
        <w:t>3.1.3. Рассмотрение документов и принятие решения</w:t>
      </w:r>
    </w:p>
    <w:p w:rsidR="00000000" w:rsidRDefault="00FF087A">
      <w:pPr>
        <w:pStyle w:val="ConsPlusTitle"/>
        <w:jc w:val="center"/>
      </w:pPr>
      <w:r>
        <w:t>о назначении (об отказе в наз</w:t>
      </w:r>
      <w:r>
        <w:t>начении) компенсации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документов, принятию решения о предоставлении (отказе в предоставлении) компенсации (далее - административная процедура) является поступление на исполнение специалисту Уполномоченного органа,</w:t>
      </w:r>
      <w:r>
        <w:t xml:space="preserve"> ответственному за предоставление государственной услуги, документов, предусмотренных пунктом 2.6.1 настоящего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Уполномоченного орга</w:t>
      </w:r>
      <w:r>
        <w:t>на, ответственный за предоставление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Специалист Уполномоченного органа, ответственный за предоставление государственной услуги: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проводит проверку документов, представленных заявителем (представителем заявителя);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подготавливает пр</w:t>
      </w:r>
      <w:r>
        <w:t>оект решения о предоставлении компенсации;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передает проект решения о предоставлении компенсации начальнику Уполномоченного органа для подписания.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выявления оснований для отказа в предоставлении компенсации, установленных в пункте 2.10.1 настояще</w:t>
      </w:r>
      <w:r>
        <w:t>го административного регламента, специалист Уполномоченного органа, ответственный за предоставление государственной услуги, готовит проект решения об отказе в предоставлении компенсации и передает его на подписание руководителю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Увед</w:t>
      </w:r>
      <w:r>
        <w:t>омление об отказе в предоставлении компенсации, направляемое заявителю (представителю заявителя) посредством электронной почты, согласовывается с начальником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Подписанное начальником Уполномоченного органа уведомление об отказе в пре</w:t>
      </w:r>
      <w:r>
        <w:t xml:space="preserve">доставлении государственной услуги регистрируется специалистом Уполномоченного органа, ответственным за </w:t>
      </w:r>
      <w:r>
        <w:lastRenderedPageBreak/>
        <w:t>предоставление государственной услуги, и направляется заявителю (представителю заявителя) посредством почтовой или электронной связи.</w:t>
      </w:r>
    </w:p>
    <w:p w:rsidR="00000000" w:rsidRDefault="00FF087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00000" w:rsidRDefault="00FF087A">
      <w:pPr>
        <w:pStyle w:val="ConsPlusNormal"/>
        <w:spacing w:before="260"/>
        <w:ind w:firstLine="540"/>
        <w:jc w:val="both"/>
      </w:pPr>
      <w:r>
        <w:t>После подписания проекта решения о предоставлении компенсации начальником Уполномоченного органа специалист Уполномоченного органа, ответственный за предоставление</w:t>
      </w:r>
      <w:r>
        <w:t xml:space="preserve"> государственной услуги, вносит сведения о дате принятия о предоставлении (отказе в предоставлении) компенсации в специальный журнал регистрации решений о предоставлении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Подписанное решение о предоставлении (отказе в предоставлении) компенсаци</w:t>
      </w:r>
      <w:r>
        <w:t>и помещается в выплатное дело заявителя.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выполнения настоящей административной процедуры составляет не более 5 рабочих дней с момента поступления на исполнение специалисту Уполномоченного органа, ответственному за предоставление государственной услуги</w:t>
      </w:r>
      <w:r>
        <w:t>, документов, предусмотренных пунктом 2.6.1 настоящего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настоящей административной процедуры является установление наличия или отсутствия у заявителя о</w:t>
      </w:r>
      <w:r>
        <w:t>снований для получения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Результатом выполнения настоящей административной процедуры является принятие решения о предоставлении (отказе в предоставлении)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журнале регистрации решений</w:t>
      </w:r>
      <w:r>
        <w:t xml:space="preserve"> о предоставлении (отказе в предоставлении) компенсации.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3"/>
      </w:pPr>
      <w:r>
        <w:t>3.1.4. Организация перечисления компенсации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Основанием для начала административной процедуры по организации перечисления компенсации (далее - административная процедура) является принятие решения о</w:t>
      </w:r>
      <w:r>
        <w:t xml:space="preserve"> назначении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формирует б</w:t>
      </w:r>
      <w:r>
        <w:t>азу данных получателей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Перечисление заявителю компенсации производится через организацию федеральной почтовой связи либо отделение (филиал) выбранной им кредитной организации.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Выбор формы доставки начисленных сумм компенсации заявитель определ</w:t>
      </w:r>
      <w:r>
        <w:t>яет самостоятельно, о чем указывает в заявлении.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Для перечисления компенсации через организацию федеральной почтовой связи специалист, ответственный за предоставление государственной услуги, оформляет бланки почтовых переводов, формирует реестры для выплат</w:t>
      </w:r>
      <w:r>
        <w:t>ы компенсации с указанием: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порядкового номера;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идентификационного номера получателя;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фамилии, имени, отчества, адреса, данных паспорта;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периода выплаты, суммы к выплате, даты получения, подписи получателя и почтальона.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lastRenderedPageBreak/>
        <w:t>К реестрам на выплату компенс</w:t>
      </w:r>
      <w:r>
        <w:t>ации специалист, ответственный за предоставление государственной услуги, подготавливает и прилагает почтовые переводы, сопроводительные описи с указанием общей суммы и количества получателей.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Для перечисления компенсации через кредитные организации специал</w:t>
      </w:r>
      <w:r>
        <w:t>ист, ответственный за предоставление государственной услуги, формирует реестры для зачисления компенсации на счета получателей в кредитных организациях с указанием: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наименования кредитной организации;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номера отделения кредитной организации;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идентифик</w:t>
      </w:r>
      <w:r>
        <w:t>ационного номера получателя;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фамилии, имени, отчества получателя;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периода выплаты, суммы к выплате.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К реестрам на выплату компенсации специалист, ответственный за предоставление государственной услуги, подготавливает и прилагает сопроводительные описи </w:t>
      </w:r>
      <w:r>
        <w:t>по кредитным организациям с указанием общей суммы и количества получателей.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направляет сформированные реестры получателей компенсации на подписание руководителю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Под</w:t>
      </w:r>
      <w:r>
        <w:t>писанные руководителем Уполномоченного органа реестры получателей компенсации направляются в организацию федеральной почтовой связи на бумажном носителе или передаются в кредитные организации в виде электронного документа (при необходимости - на бумажном н</w:t>
      </w:r>
      <w:r>
        <w:t>осителе).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Одновременно с передачей указанных реестров Уполномоченный орган осуществляет перечисление сумм компенсаций в кредитные организации либо на расчетный счет организации федеральной почтовой связи.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7 рабочих дней со дня принятия решения о предоставлении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Критерием принятия решений при выполнении административной процедуры является подписание руководителем Уполномоченного органа решения</w:t>
      </w:r>
      <w:r>
        <w:t xml:space="preserve"> о назначении компенсации.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передача Уполномоченным органом реестров и перечисление Уполномоченным органом сумм компенсации в кредитные организации либо на расчетный счет организации федеральной почтовой связи</w:t>
      </w:r>
      <w:r>
        <w:t>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выплатных документах (реестрах).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bookmarkStart w:id="6" w:name="Par383"/>
      <w:bookmarkEnd w:id="6"/>
      <w:r>
        <w:t>3.2. Порядок исправления допущенных опечаток и (или) ошибок</w:t>
      </w:r>
    </w:p>
    <w:p w:rsidR="00000000" w:rsidRDefault="00FF087A">
      <w:pPr>
        <w:pStyle w:val="ConsPlusTitle"/>
        <w:jc w:val="center"/>
      </w:pPr>
      <w:r>
        <w:t>в документах, выданных в результате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  <w:outlineLvl w:val="3"/>
      </w:pPr>
      <w:r>
        <w:t>3.2.1. Исправление доп</w:t>
      </w:r>
      <w:r>
        <w:t>ущенных опечаток и (или) ошибок в документах, выданных в результате предоставления государственной услуги, осуществляется в соответствии с административной процедурой "Исправление допущенных опечаток и (или) ошибок в документах, выданных в результате предо</w:t>
      </w:r>
      <w:r>
        <w:t>ставления государственной услуги".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3"/>
      </w:pPr>
      <w:r>
        <w:t>3.2.2. Исправление допущенных опечаток и (или) ошибок</w:t>
      </w:r>
    </w:p>
    <w:p w:rsidR="00000000" w:rsidRDefault="00FF087A">
      <w:pPr>
        <w:pStyle w:val="ConsPlusTitle"/>
        <w:jc w:val="center"/>
      </w:pPr>
      <w:r>
        <w:t>в документах, выданных в результате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3.2.2.1. Основанием для начала административной процедуры по исправлению допущенных опечато</w:t>
      </w:r>
      <w:r>
        <w:t>к и (или) ошибок в документах, выданных в результате предоставления государственной услуги (далее - административная процедура), является представление (направление) заявителем в Уполномоченный орган в произвольной форме заявления об исправлении опечаток и</w:t>
      </w:r>
      <w:r>
        <w:t xml:space="preserve"> (или) ошибок, допущенных в выданных в результате предоставления государственной услуги документах.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3.2.3.2. Должностным лицом, ответственным за выполнение административной процедуры, является специалист, ответственный за предоставление государственной усл</w:t>
      </w:r>
      <w:r>
        <w:t>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3.2.3.3.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</w:t>
      </w:r>
      <w:r>
        <w:t>го заявления.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3.2.3.4. Заявление регистрируется в порядке, предусмотренном в административной процедуре "Прием и регистрация заявления" подраздела 3.2 настоящего административного регламента.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выявления допущенных опечаток и (или) ошибок в выданных</w:t>
      </w:r>
      <w:r>
        <w:t xml:space="preserve"> в результате предоставления государственной услуги документах специалист, ответственный за предоставление государственной услуги, осуществляет исправление и замену указанных документов в срок, не превышающий 3 рабочих дней с момента регистрации соответств</w:t>
      </w:r>
      <w:r>
        <w:t>ующего заявления.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государственной услуги, специалист, ответственный за предоставление государственной услуги, направляет заявителю уведомление об отсутствии таки</w:t>
      </w:r>
      <w:r>
        <w:t>х опечаток и (или) ошибок в срок, не превышающий 3 рабочих дней с момента регистрации соответствующего заявления.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3.2.3.5. Результатом административной процедуры является выдача (направление) заявителю исправленного взамен ранее выданного документа, являющ</w:t>
      </w:r>
      <w:r>
        <w:t>егося результатом предоставления государственной услуги, или уведомление об отсутствии таких опечаток и (или) ошибок.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3.2.3.6. Критерием принятия решений при выполнении настоящей административной процедуры является установл</w:t>
      </w:r>
      <w:r>
        <w:t>ение наличия или отсутствия ошибок в выданных в результате предоставления государственной услуги документах.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3.2.3.7. Результат административной процедуры фиксируется в документе, подготовленном с учетом исправлений, или в уведомлении об отсутствии опечато</w:t>
      </w:r>
      <w:r>
        <w:t>к и (или) ошибок.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000000" w:rsidRDefault="00FF087A">
      <w:pPr>
        <w:pStyle w:val="ConsPlusTitle"/>
        <w:jc w:val="center"/>
      </w:pPr>
      <w:r>
        <w:t>регламента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000000" w:rsidRDefault="00FF087A">
      <w:pPr>
        <w:pStyle w:val="ConsPlusTitle"/>
        <w:jc w:val="center"/>
      </w:pPr>
      <w:r>
        <w:t>и исполнением ответственными должностными лицами</w:t>
      </w:r>
    </w:p>
    <w:p w:rsidR="00000000" w:rsidRDefault="00FF087A">
      <w:pPr>
        <w:pStyle w:val="ConsPlusTitle"/>
        <w:jc w:val="center"/>
      </w:pPr>
      <w:r>
        <w:t>Уполномоченного органа положений административного</w:t>
      </w:r>
    </w:p>
    <w:p w:rsidR="00000000" w:rsidRDefault="00FF087A">
      <w:pPr>
        <w:pStyle w:val="ConsPlusTitle"/>
        <w:jc w:val="center"/>
      </w:pPr>
      <w:r>
        <w:t>регламента и и</w:t>
      </w:r>
      <w:r>
        <w:t>ных нормативных правовых актов,</w:t>
      </w:r>
    </w:p>
    <w:p w:rsidR="00000000" w:rsidRDefault="00FF087A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000000" w:rsidRDefault="00FF087A">
      <w:pPr>
        <w:pStyle w:val="ConsPlusTitle"/>
        <w:jc w:val="center"/>
      </w:pPr>
      <w:r>
        <w:t>услуги, а также за принятием ими решений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Текущий контроль за соблюдением и исполнением должностными лицами Уполномоченного органа, ответственными за предоставление</w:t>
      </w:r>
      <w:r>
        <w:t xml:space="preserve">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начальником Уполномоченного органа (далее</w:t>
      </w:r>
      <w:r>
        <w:t xml:space="preserve"> - текущий контроль).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ходе текущего контроля проверяется: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соблюдение сроков исполнения административных процедур;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lastRenderedPageBreak/>
        <w:t>- последовательность исполнения административных процедур;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По р</w:t>
      </w:r>
      <w:r>
        <w:t>езультатам текущего контроля в случае выявления нарушений начальник Уполномоченного органа дает указания по устранению выявленных нарушений и контролирует их устранение.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Текущий контроль осуществляется в соответствии с периодичностью, устанавливаемой начал</w:t>
      </w:r>
      <w:r>
        <w:t>ьником Уполномоченного органа, но не реже одного раза в год.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000000" w:rsidRDefault="00FF087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00000" w:rsidRDefault="00FF087A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000000" w:rsidRDefault="00FF087A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000000" w:rsidRDefault="00FF087A">
      <w:pPr>
        <w:pStyle w:val="ConsPlusTitle"/>
        <w:jc w:val="center"/>
      </w:pPr>
      <w:r>
        <w:t>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</w:t>
      </w:r>
      <w:r>
        <w:t xml:space="preserve"> обращений заявителей, содержащих жалобы на решения, действия (бездействие) должностных лиц Уполномоченного органа, принятие по данным обращениям решений и подготовку ответов заявителям по результатам рассмотрения обращений.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Для проведения проверки полноты</w:t>
      </w:r>
      <w:r>
        <w:t xml:space="preserve"> и качества предоставления государственной услуги формируется комиссия, состав которой утверждается начальником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</w:t>
      </w:r>
      <w:r>
        <w:t xml:space="preserve"> устранению.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Акт подписывается председателем и членами комиссии.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годовых планов работы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Внеплановая проверка проводится по конкретному письменному обращению заявителя в Уполномоченный орг</w:t>
      </w:r>
      <w:r>
        <w:t>ан на решения, действия (бездействие) должностных лиц Уполномоченного органа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При проверке могут рассматриваться все во</w:t>
      </w:r>
      <w:r>
        <w:t>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</w:t>
      </w:r>
      <w:r>
        <w:t>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О мерах, принятых в отношении виновных лиц, в течение 10 дней со дня принятия таких мер Уполномоченный орган сообщает в письменной ф</w:t>
      </w:r>
      <w:r>
        <w:t>орме заявителю, права и (или) законные интересы которого нарушены.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Уполномоченный орган может проводить с участием представителей общественности опросы, форумы и анкетирование получателей государственной услуги по вопросам удовлетворенности полнотой и каче</w:t>
      </w:r>
      <w:r>
        <w:t>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4.3. Ответственность должн</w:t>
      </w:r>
      <w:r>
        <w:t>остных лиц Уполномоченного органа</w:t>
      </w:r>
    </w:p>
    <w:p w:rsidR="00000000" w:rsidRDefault="00FF087A">
      <w:pPr>
        <w:pStyle w:val="ConsPlusTitle"/>
        <w:jc w:val="center"/>
      </w:pPr>
      <w:r>
        <w:t>за решения и действия (бездействие), принимаемые</w:t>
      </w:r>
    </w:p>
    <w:p w:rsidR="00000000" w:rsidRDefault="00FF087A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000000" w:rsidRDefault="00FF087A">
      <w:pPr>
        <w:pStyle w:val="ConsPlusTitle"/>
        <w:jc w:val="center"/>
      </w:pPr>
      <w:r>
        <w:lastRenderedPageBreak/>
        <w:t>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Специалист, ответственный за регистрацию корреспонденции, несет ответственность за соблюдение сроков и пос</w:t>
      </w:r>
      <w:r>
        <w:t>ледовательности выполнения административной процедуры по приему и регистрации документов, поступивших от заявителя, и их передачу начальнику Уполномоченного органа на рассмотрение.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несет о</w:t>
      </w:r>
      <w:r>
        <w:t>тветственность за: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соблюдение сроков и порядка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правильность принятия решения о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правильность и своевременность оформления результата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Начальник Уполно</w:t>
      </w:r>
      <w:r>
        <w:t>моченного органа несет ответственность за: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соблюдение графика приема заявителей;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соблюдение сроков и порядка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правильность и своевременность оформления результата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Должностные лица Уполномоченного органа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Ответственность до</w:t>
      </w:r>
      <w:r>
        <w:t>лжностных лиц Уполномоченного органа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</w:t>
      </w:r>
      <w:r>
        <w:t>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000000" w:rsidRDefault="00FF087A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000000" w:rsidRDefault="00FF087A">
      <w:pPr>
        <w:pStyle w:val="ConsPlusTitle"/>
        <w:jc w:val="center"/>
      </w:pPr>
      <w:r>
        <w:t>в том числе со стороны заявителей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рас</w:t>
      </w:r>
      <w:r>
        <w:t>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рассмотрение отдельных вопросов при проведении внеплановых проверо</w:t>
      </w:r>
      <w:r>
        <w:t>к полноты и качества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</w:t>
      </w:r>
      <w:r>
        <w:t>лиц Уполномоченного органа.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Заявители в рамках контроля за предоставлением государственной услуги: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знакомиться с документами и материалами по вопрос</w:t>
      </w:r>
      <w:r>
        <w:t>ам предоставления государственной услуги, если это не затрагивает права, свободы и законные интересы других лиц;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обращаться с жалобой на принятое решение или на действия (бездействие) должностных лиц </w:t>
      </w:r>
      <w:r>
        <w:lastRenderedPageBreak/>
        <w:t>Уполномоченного органа в ходе предоставления государст</w:t>
      </w:r>
      <w:r>
        <w:t>венной услуги в досудебном (внесудебном) порядке в соответствии с законодательством.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Должностные лица Уполномоченного органа обязаны:</w:t>
      </w:r>
    </w:p>
    <w:p w:rsidR="00000000" w:rsidRDefault="00FF087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00000" w:rsidRDefault="00FF087A">
      <w:pPr>
        <w:pStyle w:val="ConsPlusNormal"/>
        <w:spacing w:before="26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Управления, а также принимаемые ими решения при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предоставлять дополнительные документы и матер</w:t>
      </w:r>
      <w:r>
        <w:t>иалы при обращении заявителя с просьбой об их истребовании;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</w:t>
      </w:r>
      <w:r>
        <w:t>иц.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FF087A">
      <w:pPr>
        <w:pStyle w:val="ConsPlusTitle"/>
        <w:jc w:val="center"/>
      </w:pPr>
      <w:r>
        <w:t>и действий (бездействия) Уполномоченного органа, а также его</w:t>
      </w:r>
    </w:p>
    <w:p w:rsidR="00000000" w:rsidRDefault="00FF087A">
      <w:pPr>
        <w:pStyle w:val="ConsPlusTitle"/>
        <w:jc w:val="center"/>
      </w:pPr>
      <w:r>
        <w:t>должностных лиц, государственных служащих, работников,</w:t>
      </w:r>
    </w:p>
    <w:p w:rsidR="00000000" w:rsidRDefault="00FF087A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000000" w:rsidRDefault="00FF087A">
      <w:pPr>
        <w:pStyle w:val="ConsPlusTitle"/>
        <w:jc w:val="center"/>
      </w:pPr>
      <w:r>
        <w:t>и муниципальных услу</w:t>
      </w:r>
      <w:r>
        <w:t>г, а также его должностных лиц,</w:t>
      </w:r>
    </w:p>
    <w:p w:rsidR="00000000" w:rsidRDefault="00FF087A">
      <w:pPr>
        <w:pStyle w:val="ConsPlusTitle"/>
        <w:jc w:val="center"/>
      </w:pPr>
      <w:r>
        <w:t>работников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000000" w:rsidRDefault="00FF087A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FF087A">
      <w:pPr>
        <w:pStyle w:val="ConsPlusTitle"/>
        <w:jc w:val="center"/>
      </w:pPr>
      <w:r>
        <w:t>(бездействия) и решений, принятых (осуществленных) в ходе</w:t>
      </w:r>
    </w:p>
    <w:p w:rsidR="00000000" w:rsidRDefault="00FF087A">
      <w:pPr>
        <w:pStyle w:val="ConsPlusTitle"/>
        <w:jc w:val="center"/>
      </w:pPr>
      <w:r>
        <w:t>предоставления государственной услуги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Действия (без</w:t>
      </w:r>
      <w:r>
        <w:t>действие) и решения, принятые (осуществленные) в ходе предоставления государственной услуги, могут быть обжалованы заявителем в досудебном (внесудебном) порядке.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000000" w:rsidRDefault="00FF087A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000000" w:rsidRDefault="00FF087A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000000" w:rsidRDefault="00FF087A">
      <w:pPr>
        <w:pStyle w:val="ConsPlusTitle"/>
        <w:jc w:val="center"/>
      </w:pPr>
      <w:r>
        <w:t>порядке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должностными лицами Уполномоченного органа направляется начал</w:t>
      </w:r>
      <w:r>
        <w:t>ьнику Уполномоченного органа.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000000" w:rsidRDefault="00FF087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00000" w:rsidRDefault="00FF087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Информирование заявителей о порядке подачи и рассмот</w:t>
      </w:r>
      <w:r>
        <w:t>рения жалобы осуществляется посредством размещения информации: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странице Уполномоченного органа в сети "Интернет" (согласно приложению 1 настоящего административного регламента);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портале;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 информационных стендах в местах предоставления государ</w:t>
      </w:r>
      <w:r>
        <w:t>ственной услуги.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lastRenderedPageBreak/>
        <w:t>5.4. Предмет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 xml:space="preserve">Заявитель (представитель заявителя) может обратиться с жалобой на решения и (или) действия (бездействие) Уполномоченного органа и (или) его должностных лиц, государственных служащих при предоставлении государственной </w:t>
      </w:r>
      <w:r>
        <w:t>услуги (далее - жалоба), в том числе в следующих случаях: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(представителя заявителя) о предоставлении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требование у заявителя (</w:t>
      </w:r>
      <w:r>
        <w:t>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Еврейской автономной области для предоставления государ</w:t>
      </w:r>
      <w:r>
        <w:t>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отказ в предоставлении государственной </w:t>
      </w:r>
      <w: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Еврейской автономной области;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отказ Уполномоченного органа, его должностного лица или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затребован</w:t>
      </w:r>
      <w:r>
        <w:t>ие с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</w:t>
      </w:r>
      <w:r>
        <w:t>ьтатам предоставления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</w:t>
      </w:r>
      <w:r>
        <w:t>дерации, законами и иными нормативными правовыми актами области;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</w:t>
      </w:r>
      <w:r>
        <w:t>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N 210-ФЗ "Об организ</w:t>
      </w:r>
      <w:r>
        <w:t>ации предоставления государственных и муниципальных услуг".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5.5. Порядок подачи и рассмотрения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Жалоба может быть направлена в Уполномоченный орган в письменной форме на бумажном носителе посредством почтовой связи, в электронной форме с использова</w:t>
      </w:r>
      <w:r>
        <w:t>нием информационно-телекоммуникационной сети "Интернет", сайта Уполномоченного органа в сети "Интернет", а также может быть принята при личном приеме заявителя.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000000" w:rsidRDefault="00FF087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F087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приведен в соответствии с официаль</w:t>
            </w:r>
            <w:r>
              <w:rPr>
                <w:color w:val="392C69"/>
              </w:rPr>
              <w:t>ным текстом документа.</w:t>
            </w:r>
          </w:p>
        </w:tc>
      </w:tr>
    </w:tbl>
    <w:p w:rsidR="00000000" w:rsidRDefault="00FF087A">
      <w:pPr>
        <w:pStyle w:val="ConsPlusNormal"/>
        <w:spacing w:before="260"/>
        <w:ind w:firstLine="540"/>
        <w:jc w:val="both"/>
      </w:pPr>
      <w:r>
        <w:lastRenderedPageBreak/>
        <w:t>- наименование управления, должности должностного лица управления либо государственного служащего, решения и действия (бездействие) которых обжалуются;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 xml:space="preserve">- фамилию, имя, отчество (последнее - при наличии), сведения о месте жительства </w:t>
      </w:r>
      <w:r>
        <w:t>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</w:t>
      </w:r>
      <w:r>
        <w:t>товый адрес, по которым должен быть направлен ответ заявителю (представителю заявителя);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сведения об обжалованных решениях и действиях (бездействии) Уполномоченного органа, должностного лица Уполномоченного органа либо государственного служащего;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доводы, на основании которых заявитель (представитель заявителя) не согласен с решением и действием (бездействием) Уполномоченного органа, должностного лица Уполномоченного органа либо государственного служащего. Заявителем могут быть представлены докуме</w:t>
      </w:r>
      <w:r>
        <w:t>нты (при наличии), подтверждающие доводы заявителя, либо их копии.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Рассмотрение жалобы осуществляется в порядке, установленном статьей 11.2 Федерального закона от 27.07.2010 N 210-ФЗ "Об организации предоставления государственных и муниципальных услуг".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</w:t>
      </w:r>
      <w:r>
        <w:t>.6. Сроки рассмотрения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Жалоба, поступившая в Уполномоченный орган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 в приеме</w:t>
      </w:r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5.7. Перечень оснований для приостановления рассмотрения</w:t>
      </w:r>
    </w:p>
    <w:p w:rsidR="00000000" w:rsidRDefault="00FF087A">
      <w:pPr>
        <w:pStyle w:val="ConsPlusTitle"/>
        <w:jc w:val="center"/>
      </w:pPr>
      <w:r>
        <w:t>жалобы в случае, если возможность приостановления</w:t>
      </w:r>
    </w:p>
    <w:p w:rsidR="00000000" w:rsidRDefault="00FF087A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 xml:space="preserve">Жалоба может быть оставлена без ответа в случаях, установленных статьей 11 Федерального закона от 02.05.2006 N 59-ФЗ "О порядке рассмотрения обращений </w:t>
      </w:r>
      <w:r>
        <w:t>граждан Российской Федерации".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Уведомление либо сообщение об оставлении жалобы без ответа с указанием причин направляется заявителю (представителю заявителя) в случаях и в сроки, установленные статьей 11 Федерального закона от 02.05.2006 N 59-ФЗ "О порядке</w:t>
      </w:r>
      <w:r>
        <w:t xml:space="preserve"> рассмотрения обращений граждан Российской Федерации".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5.8. Результат рассмотрения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1) ж</w:t>
      </w:r>
      <w: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</w:t>
      </w:r>
      <w:r>
        <w:t>ормативными правовыми актами Российской Федерации, нормативными правовыми актами области;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правонарушения, соста</w:t>
      </w:r>
      <w:r>
        <w:t>ва преступления или преступления начальник Уполномоченного органа незамедлительно направляет имеющиеся материалы в органы прокуратуры.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5.9. Порядок информирования заявителя (представителя</w:t>
      </w:r>
    </w:p>
    <w:p w:rsidR="00000000" w:rsidRDefault="00FF087A">
      <w:pPr>
        <w:pStyle w:val="ConsPlusTitle"/>
        <w:jc w:val="center"/>
      </w:pPr>
      <w:r>
        <w:t>заявителя) о результатах рассмотрения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Не позднее дня, следующего за днем принятия одного из указанных в подразделе "Результат рассмотрения жалобы" настоящего административного регламента решений, заявителю (представителю заявителя) в письменной форме и по желанию заявителя (представителя заяви</w:t>
      </w:r>
      <w:r>
        <w:t>теля) в электронной форме направляется мотивированный ответ о результатах рассмотрения жалобы.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Уполномоченный орган: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направляет ответ заявителю (представителю заявителя), указанный в части 8 статьи 11.2</w:t>
      </w:r>
      <w: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</w:t>
      </w:r>
      <w:r>
        <w:t>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- принимает исчерпывающие меры по устранению</w:t>
      </w:r>
      <w:r>
        <w:t xml:space="preserve">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Уполн</w:t>
      </w:r>
      <w:r>
        <w:t xml:space="preserve">омоченный орган направляет ответ заявителю, указанный в части 8 статьи 11.2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</w:t>
      </w:r>
      <w:r>
        <w:t>решения, а также информацию о порядке обжалования принятого решения.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5.10. Порядок обжалования решения по жалобе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Обжалование решения по жалобе, принятого начальником Уполномоченного органа, осуществляется в соответствии с законодательством Российской Фед</w:t>
      </w:r>
      <w:r>
        <w:t>ерации.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5.11. Право заявителя (представителя заявителя) на получение</w:t>
      </w:r>
    </w:p>
    <w:p w:rsidR="00000000" w:rsidRDefault="00FF087A">
      <w:pPr>
        <w:pStyle w:val="ConsPlusTitle"/>
        <w:jc w:val="center"/>
      </w:pPr>
      <w:r>
        <w:t>информации и документов, необходимых для обоснования</w:t>
      </w:r>
    </w:p>
    <w:p w:rsidR="00000000" w:rsidRDefault="00FF087A">
      <w:pPr>
        <w:pStyle w:val="ConsPlusTitle"/>
        <w:jc w:val="center"/>
      </w:pPr>
      <w:r>
        <w:t>и рассмотрения жалобы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Заявитель (представитель заявителя) имеет право на получение информации и документов, необходимых для обоснова</w:t>
      </w:r>
      <w:r>
        <w:t>ния и рассмотрения его жалобы.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5.12. Перечень нормативных правовых актов, регулирующих</w:t>
      </w:r>
    </w:p>
    <w:p w:rsidR="00000000" w:rsidRDefault="00FF087A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00000" w:rsidRDefault="00FF087A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FF087A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Нормативны</w:t>
      </w:r>
      <w:r>
        <w:t>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1) Федеральный закон от 02.05.2006 N 59-ФЗ "О порядке рассмотрения о</w:t>
      </w:r>
      <w:r>
        <w:t>бращений граждан Российской Федерации";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2) Федеральный закон от 27.07.2010 N 210-ФЗ "Об организации предоставления государственных и муниципальных услуг";</w:t>
      </w:r>
    </w:p>
    <w:p w:rsidR="00000000" w:rsidRDefault="00FF087A">
      <w:pPr>
        <w:pStyle w:val="ConsPlusNormal"/>
        <w:spacing w:before="200"/>
        <w:ind w:firstLine="540"/>
        <w:jc w:val="both"/>
      </w:pPr>
      <w:r>
        <w:t>3) постановление правительства Еврейской автономной области от 18.12.2012 N 743-пп "Об утверждении особенностей подачи и рассмотрения жалоб на решения и действия (бездействие) органов исполнительной власти области, формируемых правительством Еврейской авто</w:t>
      </w:r>
      <w:r>
        <w:t>номной области, и их должностных лиц, государственных гражданских служащих органов исполнительной власти области, формируемых правительством Еврейской автономной области, областного государственного бюджетного учреждения "Многофункциональный центр предоста</w:t>
      </w:r>
      <w:r>
        <w:t xml:space="preserve">вления государственных и муниципальных услуг в </w:t>
      </w:r>
      <w:r>
        <w:lastRenderedPageBreak/>
        <w:t>Еврейской автономной области", его работников".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  <w:outlineLvl w:val="2"/>
      </w:pPr>
      <w:r>
        <w:t>5.13. Размещение информации, указанной в настоящем разделе,</w:t>
      </w:r>
    </w:p>
    <w:p w:rsidR="00000000" w:rsidRDefault="00FF087A">
      <w:pPr>
        <w:pStyle w:val="ConsPlusTitle"/>
        <w:jc w:val="center"/>
      </w:pPr>
      <w:r>
        <w:t>на портале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ind w:firstLine="540"/>
        <w:jc w:val="both"/>
      </w:pPr>
      <w:r>
        <w:t>Информация, указанная в настоящем разделе административного регламента, подлежит размеще</w:t>
      </w:r>
      <w:r>
        <w:t>нию на портале. Уполномоченный орган обеспечивает в установленном порядке размещение и актуализацию сведений в соответствующем разделе реестра.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right"/>
        <w:outlineLvl w:val="1"/>
      </w:pPr>
      <w:r>
        <w:t>Приложение N 1</w:t>
      </w:r>
    </w:p>
    <w:p w:rsidR="00000000" w:rsidRDefault="00FF087A">
      <w:pPr>
        <w:pStyle w:val="ConsPlusNormal"/>
        <w:jc w:val="right"/>
      </w:pPr>
      <w:r>
        <w:t>к административному регламенту предоставления</w:t>
      </w:r>
    </w:p>
    <w:p w:rsidR="00000000" w:rsidRDefault="00FF087A">
      <w:pPr>
        <w:pStyle w:val="ConsPlusNormal"/>
        <w:jc w:val="right"/>
      </w:pPr>
      <w:r>
        <w:t>государственной услуги "Выплата компенсации ча</w:t>
      </w:r>
      <w:r>
        <w:t>сти</w:t>
      </w:r>
    </w:p>
    <w:p w:rsidR="00000000" w:rsidRDefault="00FF087A">
      <w:pPr>
        <w:pStyle w:val="ConsPlusNormal"/>
        <w:jc w:val="right"/>
      </w:pPr>
      <w:r>
        <w:t>родительской платы за присмотр и уход за детьми</w:t>
      </w:r>
    </w:p>
    <w:p w:rsidR="00000000" w:rsidRDefault="00FF087A">
      <w:pPr>
        <w:pStyle w:val="ConsPlusNormal"/>
        <w:jc w:val="right"/>
      </w:pPr>
      <w:r>
        <w:t>в организациях, осуществляющих образовательную</w:t>
      </w:r>
    </w:p>
    <w:p w:rsidR="00000000" w:rsidRDefault="00FF087A">
      <w:pPr>
        <w:pStyle w:val="ConsPlusNormal"/>
        <w:jc w:val="right"/>
      </w:pPr>
      <w:r>
        <w:t>деятельность, расположенных на территории</w:t>
      </w:r>
    </w:p>
    <w:p w:rsidR="00000000" w:rsidRDefault="00FF087A">
      <w:pPr>
        <w:pStyle w:val="ConsPlusNormal"/>
        <w:jc w:val="right"/>
      </w:pPr>
      <w:r>
        <w:t>Еврейской автономной области, реализующих</w:t>
      </w:r>
    </w:p>
    <w:p w:rsidR="00000000" w:rsidRDefault="00FF087A">
      <w:pPr>
        <w:pStyle w:val="ConsPlusNormal"/>
        <w:jc w:val="right"/>
      </w:pPr>
      <w:r>
        <w:t>образовательную программу дошкольного образования"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Title"/>
        <w:jc w:val="center"/>
      </w:pPr>
      <w:bookmarkStart w:id="7" w:name="Par597"/>
      <w:bookmarkEnd w:id="7"/>
      <w:r>
        <w:t xml:space="preserve">СВЕДЕНИЯ </w:t>
      </w:r>
      <w:r>
        <w:t>ОБ АДРЕСАХ САЙТОВ УПОЛНОМОЧЕННЫХ ОРГАНОВ ОРГАНОВ</w:t>
      </w:r>
    </w:p>
    <w:p w:rsidR="00000000" w:rsidRDefault="00FF087A">
      <w:pPr>
        <w:pStyle w:val="ConsPlusTitle"/>
        <w:jc w:val="center"/>
      </w:pPr>
      <w:r>
        <w:t>МЕСТНОГО САМОУПРАВЛЕНИЯ МУНИЦИПАЛЬНЫХ РАЙОНОВ, ГОРОДСКОГО</w:t>
      </w:r>
    </w:p>
    <w:p w:rsidR="00000000" w:rsidRDefault="00FF087A">
      <w:pPr>
        <w:pStyle w:val="ConsPlusTitle"/>
        <w:jc w:val="center"/>
      </w:pPr>
      <w:r>
        <w:t>ОКРУГА ЕВРЕЙСКОЙ АВТОНОМНОЙ ОБЛАСТИ ПО ОСУЩЕСТВЛЕНИЮ</w:t>
      </w:r>
    </w:p>
    <w:p w:rsidR="00000000" w:rsidRDefault="00FF087A">
      <w:pPr>
        <w:pStyle w:val="ConsPlusTitle"/>
        <w:jc w:val="center"/>
      </w:pPr>
      <w:r>
        <w:t>НАЗНАЧЕНИЯ И ВЫПЛАТЫ КОМПЕНСАЦИИ</w:t>
      </w:r>
    </w:p>
    <w:p w:rsidR="00000000" w:rsidRDefault="00FF08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368"/>
        <w:gridCol w:w="4195"/>
      </w:tblGrid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N</w:t>
            </w:r>
          </w:p>
          <w:p w:rsidR="00000000" w:rsidRDefault="00FF087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Адреса сайтов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мэрии города Биробиджана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http://www.biradm.ru/msu/meriya/struktura/otdel-obrazovaniya/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муниципального образования "Биробиджанский район"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http://birobidzhanskiy_roo.a2b2.ru/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муниципального образо</w:t>
            </w:r>
            <w:r>
              <w:t>вания "Смидовичский район"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https://oosmidovich.ucoz.ru/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муниципального образования "Облученский район"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http://obl-raion.eao.ru/about/education/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муниципального образования "Октябрьский район"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http://www.okt.eao.ru/okt_rayon_adm_rayona/Obrazovanie/</w:t>
            </w:r>
          </w:p>
        </w:tc>
      </w:tr>
      <w:tr w:rsidR="0000000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Отдел образования муниципального образования "Ленинский район"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  <w:jc w:val="center"/>
            </w:pPr>
            <w:r>
              <w:t>http://leninsk.eao.ru/about/strukturnie/otdel-obrazovaniya.php</w:t>
            </w:r>
          </w:p>
        </w:tc>
      </w:tr>
    </w:tbl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right"/>
        <w:outlineLvl w:val="1"/>
      </w:pPr>
      <w:r>
        <w:t>Приложение N 2</w:t>
      </w:r>
    </w:p>
    <w:p w:rsidR="00000000" w:rsidRDefault="00FF087A">
      <w:pPr>
        <w:pStyle w:val="ConsPlusNormal"/>
        <w:jc w:val="right"/>
      </w:pPr>
      <w:r>
        <w:t>к административному регламенту предоставления</w:t>
      </w:r>
    </w:p>
    <w:p w:rsidR="00000000" w:rsidRDefault="00FF087A">
      <w:pPr>
        <w:pStyle w:val="ConsPlusNormal"/>
        <w:jc w:val="right"/>
      </w:pPr>
      <w:r>
        <w:t>гос</w:t>
      </w:r>
      <w:r>
        <w:t>ударственной услуги "Выплата компенсации части</w:t>
      </w:r>
    </w:p>
    <w:p w:rsidR="00000000" w:rsidRDefault="00FF087A">
      <w:pPr>
        <w:pStyle w:val="ConsPlusNormal"/>
        <w:jc w:val="right"/>
      </w:pPr>
      <w:r>
        <w:t>родительской платы за присмотр и уход за детьми</w:t>
      </w:r>
    </w:p>
    <w:p w:rsidR="00000000" w:rsidRDefault="00FF087A">
      <w:pPr>
        <w:pStyle w:val="ConsPlusNormal"/>
        <w:jc w:val="right"/>
      </w:pPr>
      <w:r>
        <w:lastRenderedPageBreak/>
        <w:t>в организациях, осуществляющих образовательную</w:t>
      </w:r>
    </w:p>
    <w:p w:rsidR="00000000" w:rsidRDefault="00FF087A">
      <w:pPr>
        <w:pStyle w:val="ConsPlusNormal"/>
        <w:jc w:val="right"/>
      </w:pPr>
      <w:r>
        <w:t>деятельность, расположенных на территории</w:t>
      </w:r>
    </w:p>
    <w:p w:rsidR="00000000" w:rsidRDefault="00FF087A">
      <w:pPr>
        <w:pStyle w:val="ConsPlusNormal"/>
        <w:jc w:val="right"/>
      </w:pPr>
      <w:r>
        <w:t>Еврейской автономной области, реализующих</w:t>
      </w:r>
    </w:p>
    <w:p w:rsidR="00000000" w:rsidRDefault="00FF087A">
      <w:pPr>
        <w:pStyle w:val="ConsPlusNormal"/>
        <w:jc w:val="right"/>
      </w:pPr>
      <w:r>
        <w:t>образовательную программу дошк</w:t>
      </w:r>
      <w:r>
        <w:t>ольного образования"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nformat"/>
        <w:jc w:val="both"/>
      </w:pPr>
      <w:r>
        <w:t xml:space="preserve">                                                     В Уполномоченный орган</w:t>
      </w:r>
    </w:p>
    <w:p w:rsidR="00000000" w:rsidRDefault="00FF087A">
      <w:pPr>
        <w:pStyle w:val="ConsPlusNonformat"/>
        <w:jc w:val="both"/>
      </w:pPr>
    </w:p>
    <w:p w:rsidR="00000000" w:rsidRDefault="00FF087A">
      <w:pPr>
        <w:pStyle w:val="ConsPlusNonformat"/>
        <w:jc w:val="both"/>
      </w:pPr>
      <w:bookmarkStart w:id="8" w:name="Par640"/>
      <w:bookmarkEnd w:id="8"/>
      <w:r>
        <w:t xml:space="preserve">                          ЗАЯВЛЕНИЕ N __________</w:t>
      </w:r>
    </w:p>
    <w:p w:rsidR="00000000" w:rsidRDefault="00FF087A">
      <w:pPr>
        <w:pStyle w:val="ConsPlusNonformat"/>
        <w:jc w:val="both"/>
      </w:pPr>
      <w:r>
        <w:t xml:space="preserve">             о назначении компенсации гражданам, имеющим детей</w:t>
      </w:r>
    </w:p>
    <w:p w:rsidR="00000000" w:rsidRDefault="00FF087A">
      <w:pPr>
        <w:pStyle w:val="ConsPlusNonformat"/>
        <w:jc w:val="both"/>
      </w:pPr>
    </w:p>
    <w:p w:rsidR="00000000" w:rsidRDefault="00FF087A">
      <w:pPr>
        <w:pStyle w:val="ConsPlusNonformat"/>
        <w:jc w:val="both"/>
      </w:pPr>
      <w:r>
        <w:t>Я, ________________________________________________________________________</w:t>
      </w:r>
    </w:p>
    <w:p w:rsidR="00000000" w:rsidRDefault="00FF087A">
      <w:pPr>
        <w:pStyle w:val="ConsPlusNonformat"/>
        <w:jc w:val="both"/>
      </w:pPr>
      <w:r>
        <w:t xml:space="preserve">        (фамилия, имя, отчество (при наличии) заявителя полностью)</w:t>
      </w:r>
    </w:p>
    <w:p w:rsidR="00000000" w:rsidRDefault="00FF087A">
      <w:pPr>
        <w:pStyle w:val="ConsPlusNonformat"/>
        <w:jc w:val="both"/>
      </w:pPr>
      <w:r>
        <w:t>______________________________________________________, ___________________</w:t>
      </w:r>
    </w:p>
    <w:p w:rsidR="00000000" w:rsidRDefault="00FF087A">
      <w:pPr>
        <w:pStyle w:val="ConsPlusNonformat"/>
        <w:jc w:val="both"/>
      </w:pPr>
      <w:r>
        <w:t xml:space="preserve"> (статус заявителя - мать, отец, лицо</w:t>
      </w:r>
      <w:r>
        <w:t>, их заменяющее)     (дата рождения)</w:t>
      </w:r>
    </w:p>
    <w:p w:rsidR="00000000" w:rsidRDefault="00FF087A">
      <w:pPr>
        <w:pStyle w:val="ConsPlusNonformat"/>
        <w:jc w:val="both"/>
      </w:pPr>
      <w:r>
        <w:t>проживающая(ий)                          по                         адресу:</w:t>
      </w:r>
    </w:p>
    <w:p w:rsidR="00000000" w:rsidRDefault="00FF087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087A">
      <w:pPr>
        <w:pStyle w:val="ConsPlusNonformat"/>
        <w:jc w:val="both"/>
      </w:pPr>
      <w:r>
        <w:t>(почтовый индекс, регион, район, город, иной населенный пункт, улиц</w:t>
      </w:r>
      <w:r>
        <w:t>а, номер</w:t>
      </w:r>
    </w:p>
    <w:p w:rsidR="00000000" w:rsidRDefault="00FF087A">
      <w:pPr>
        <w:pStyle w:val="ConsPlusNonformat"/>
        <w:jc w:val="both"/>
      </w:pPr>
      <w:r>
        <w:t>дома,  корпус,  квартира  - указываются на  основании записи в паспорте или</w:t>
      </w:r>
    </w:p>
    <w:p w:rsidR="00000000" w:rsidRDefault="00FF087A">
      <w:pPr>
        <w:pStyle w:val="ConsPlusNonformat"/>
        <w:jc w:val="both"/>
      </w:pPr>
      <w:r>
        <w:t>документе,   подтверждающем   регистрацию   по   месту   жительства,  месту</w:t>
      </w:r>
    </w:p>
    <w:p w:rsidR="00000000" w:rsidRDefault="00FF087A">
      <w:pPr>
        <w:pStyle w:val="ConsPlusNonformat"/>
        <w:jc w:val="both"/>
      </w:pPr>
      <w:r>
        <w:t>пребывания)</w:t>
      </w:r>
    </w:p>
    <w:p w:rsidR="00000000" w:rsidRDefault="00FF087A">
      <w:pPr>
        <w:pStyle w:val="ConsPlusNonformat"/>
        <w:jc w:val="both"/>
      </w:pPr>
      <w:r>
        <w:t>______________________ тел.:</w:t>
      </w:r>
    </w:p>
    <w:p w:rsidR="00000000" w:rsidRDefault="00FF087A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FF087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087A">
      <w:pPr>
        <w:pStyle w:val="ConsPlusNonformat"/>
        <w:jc w:val="both"/>
      </w:pPr>
      <w:r>
        <w:t>(сведения о месте фактического проживания: почтовый индекс, регион,</w:t>
      </w:r>
    </w:p>
    <w:p w:rsidR="00000000" w:rsidRDefault="00FF087A">
      <w:pPr>
        <w:pStyle w:val="ConsPlusNonformat"/>
        <w:jc w:val="both"/>
      </w:pPr>
      <w:r>
        <w:t>район, город, иной населенный пункт, улица, номер дома, корпус, квартира)</w:t>
      </w:r>
    </w:p>
    <w:p w:rsidR="00000000" w:rsidRDefault="00FF08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 xml:space="preserve">Вид документа, </w:t>
            </w:r>
            <w:r>
              <w:t>удостоверяющего личность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Кем выдан документ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  <w:r>
              <w:t>Дата выдачи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087A">
            <w:pPr>
              <w:pStyle w:val="ConsPlusNormal"/>
            </w:pPr>
          </w:p>
        </w:tc>
      </w:tr>
    </w:tbl>
    <w:p w:rsidR="00000000" w:rsidRDefault="00FF087A">
      <w:pPr>
        <w:pStyle w:val="ConsPlusNormal"/>
        <w:jc w:val="both"/>
      </w:pPr>
    </w:p>
    <w:p w:rsidR="00000000" w:rsidRDefault="00FF087A">
      <w:pPr>
        <w:pStyle w:val="ConsPlusNonformat"/>
        <w:jc w:val="both"/>
      </w:pPr>
      <w:r>
        <w:t>прошу  выплачивать  мне  компенсацию родительской платы за содержание моего</w:t>
      </w:r>
    </w:p>
    <w:p w:rsidR="00000000" w:rsidRDefault="00FF087A">
      <w:pPr>
        <w:pStyle w:val="ConsPlusNonformat"/>
        <w:jc w:val="both"/>
      </w:pPr>
      <w:r>
        <w:t>ребенка _________________________________________________________________ в</w:t>
      </w:r>
    </w:p>
    <w:p w:rsidR="00000000" w:rsidRDefault="00FF087A">
      <w:pPr>
        <w:pStyle w:val="ConsPlusNonformat"/>
        <w:jc w:val="both"/>
      </w:pPr>
      <w:r>
        <w:t>_________</w:t>
      </w:r>
      <w:r>
        <w:t>___________________________ (наименование учреждения).</w:t>
      </w:r>
    </w:p>
    <w:p w:rsidR="00000000" w:rsidRDefault="00FF087A">
      <w:pPr>
        <w:pStyle w:val="ConsPlusNonformat"/>
        <w:jc w:val="both"/>
      </w:pPr>
      <w:r>
        <w:t xml:space="preserve">    Прилагаю  документы,  подтверждающие  право  на получение компенсации в</w:t>
      </w:r>
    </w:p>
    <w:p w:rsidR="00000000" w:rsidRDefault="00FF087A">
      <w:pPr>
        <w:pStyle w:val="ConsPlusNonformat"/>
        <w:jc w:val="both"/>
      </w:pPr>
      <w:r>
        <w:t>размере __%.</w:t>
      </w:r>
    </w:p>
    <w:p w:rsidR="00000000" w:rsidRDefault="00FF087A">
      <w:pPr>
        <w:pStyle w:val="ConsPlusNonformat"/>
        <w:jc w:val="both"/>
      </w:pPr>
    </w:p>
    <w:p w:rsidR="00000000" w:rsidRDefault="00FF087A">
      <w:pPr>
        <w:pStyle w:val="ConsPlusNonformat"/>
        <w:jc w:val="both"/>
      </w:pPr>
      <w:r>
        <w:t xml:space="preserve">    Представлены документы:</w:t>
      </w:r>
    </w:p>
    <w:p w:rsidR="00000000" w:rsidRDefault="00FF087A">
      <w:pPr>
        <w:pStyle w:val="ConsPlusNonformat"/>
        <w:jc w:val="both"/>
      </w:pPr>
      <w:r>
        <w:t>1. Оригинал документа, удостоверяющего личность ___________________________</w:t>
      </w:r>
    </w:p>
    <w:p w:rsidR="00000000" w:rsidRDefault="00FF087A">
      <w:pPr>
        <w:pStyle w:val="ConsPlusNonformat"/>
        <w:jc w:val="both"/>
      </w:pPr>
      <w:r>
        <w:t>2. Копи</w:t>
      </w:r>
      <w:r>
        <w:t>я свидетельства о рождении ребенка _________________________________</w:t>
      </w:r>
    </w:p>
    <w:p w:rsidR="00000000" w:rsidRDefault="00FF087A">
      <w:pPr>
        <w:pStyle w:val="ConsPlusNonformat"/>
        <w:jc w:val="both"/>
      </w:pPr>
      <w:r>
        <w:t>3. Копии свидетельств о рождении всех детей (2, 3 и более детей в семье)</w:t>
      </w:r>
    </w:p>
    <w:p w:rsidR="00000000" w:rsidRDefault="00FF087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087A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FF087A">
      <w:pPr>
        <w:pStyle w:val="ConsPlusNonformat"/>
        <w:jc w:val="both"/>
      </w:pPr>
      <w:r>
        <w:t>4. Прочие</w:t>
      </w:r>
    </w:p>
    <w:p w:rsidR="00000000" w:rsidRDefault="00FF087A">
      <w:pPr>
        <w:pStyle w:val="ConsPlusNonformat"/>
        <w:jc w:val="both"/>
      </w:pPr>
    </w:p>
    <w:p w:rsidR="00000000" w:rsidRDefault="00FF087A">
      <w:pPr>
        <w:pStyle w:val="ConsPlusNonformat"/>
        <w:jc w:val="both"/>
      </w:pPr>
      <w:r>
        <w:t xml:space="preserve">    С  законом  Еврейской  автономной  области  от  30.10.2013  N 372-ОЗ "О</w:t>
      </w:r>
    </w:p>
    <w:p w:rsidR="00000000" w:rsidRDefault="00FF087A">
      <w:pPr>
        <w:pStyle w:val="ConsPlusNonformat"/>
        <w:jc w:val="both"/>
      </w:pPr>
      <w:r>
        <w:t>размере  выплаты  родителям  (законным  представителям) ребенка компенсации</w:t>
      </w:r>
    </w:p>
    <w:p w:rsidR="00000000" w:rsidRDefault="00FF087A">
      <w:pPr>
        <w:pStyle w:val="ConsPlusNonformat"/>
        <w:jc w:val="both"/>
      </w:pPr>
      <w:r>
        <w:t>части  родительской  платы  за  присмотр  и  уход за детьми в организациях,</w:t>
      </w:r>
    </w:p>
    <w:p w:rsidR="00000000" w:rsidRDefault="00FF087A">
      <w:pPr>
        <w:pStyle w:val="ConsPlusNonformat"/>
        <w:jc w:val="both"/>
      </w:pPr>
      <w:r>
        <w:t>осуществляющих  образовательную  деятельность,  расположенных на территории</w:t>
      </w:r>
    </w:p>
    <w:p w:rsidR="00000000" w:rsidRDefault="00FF087A">
      <w:pPr>
        <w:pStyle w:val="ConsPlusNonformat"/>
        <w:jc w:val="both"/>
      </w:pPr>
      <w:r>
        <w:t>Еврейской   автономной   области,   реализующих  образовательную  программу</w:t>
      </w:r>
    </w:p>
    <w:p w:rsidR="00000000" w:rsidRDefault="00FF087A">
      <w:pPr>
        <w:pStyle w:val="ConsPlusNonformat"/>
        <w:jc w:val="both"/>
      </w:pPr>
      <w:r>
        <w:t>дошкольного образования" озн</w:t>
      </w:r>
      <w:r>
        <w:t>акомлен.</w:t>
      </w:r>
    </w:p>
    <w:p w:rsidR="00000000" w:rsidRDefault="00FF087A">
      <w:pPr>
        <w:pStyle w:val="ConsPlusNonformat"/>
        <w:jc w:val="both"/>
      </w:pPr>
      <w:r>
        <w:t xml:space="preserve">    Гарантирую  своевременность и достоверность представления  сведений при</w:t>
      </w:r>
    </w:p>
    <w:p w:rsidR="00000000" w:rsidRDefault="00FF087A">
      <w:pPr>
        <w:pStyle w:val="ConsPlusNonformat"/>
        <w:jc w:val="both"/>
      </w:pPr>
      <w:r>
        <w:lastRenderedPageBreak/>
        <w:t>изменении   основания   для  предоставления  компенсации:  изменении  места</w:t>
      </w:r>
    </w:p>
    <w:p w:rsidR="00000000" w:rsidRDefault="00FF087A">
      <w:pPr>
        <w:pStyle w:val="ConsPlusNonformat"/>
        <w:jc w:val="both"/>
      </w:pPr>
      <w:r>
        <w:t>жительства,  лишении родительских прав, изменении фамилии, закрытии счета в</w:t>
      </w:r>
    </w:p>
    <w:p w:rsidR="00000000" w:rsidRDefault="00FF087A">
      <w:pPr>
        <w:pStyle w:val="ConsPlusNonformat"/>
        <w:jc w:val="both"/>
      </w:pPr>
      <w:r>
        <w:t>кредитной  организа</w:t>
      </w:r>
      <w:r>
        <w:t>ции,  а  также  о  наступлении  обстоятельств,  влекущих</w:t>
      </w:r>
    </w:p>
    <w:p w:rsidR="00000000" w:rsidRDefault="00FF087A">
      <w:pPr>
        <w:pStyle w:val="ConsPlusNonformat"/>
        <w:jc w:val="both"/>
      </w:pPr>
      <w:r>
        <w:t>прекращение выплаты компенсации или изменение ее размера, не позднее одного</w:t>
      </w:r>
    </w:p>
    <w:p w:rsidR="00000000" w:rsidRDefault="00FF087A">
      <w:pPr>
        <w:pStyle w:val="ConsPlusNonformat"/>
        <w:jc w:val="both"/>
      </w:pPr>
      <w:r>
        <w:t>месяца с момента наступления таких обстоятельств.</w:t>
      </w:r>
    </w:p>
    <w:p w:rsidR="00000000" w:rsidRDefault="00FF087A">
      <w:pPr>
        <w:pStyle w:val="ConsPlusNonformat"/>
        <w:jc w:val="both"/>
      </w:pPr>
    </w:p>
    <w:p w:rsidR="00000000" w:rsidRDefault="00FF087A">
      <w:pPr>
        <w:pStyle w:val="ConsPlusNonformat"/>
        <w:jc w:val="both"/>
      </w:pPr>
      <w:r>
        <w:t>"__" _____________ 20__ г.                         _____________________</w:t>
      </w:r>
      <w:r>
        <w:t>___</w:t>
      </w:r>
    </w:p>
    <w:p w:rsidR="00000000" w:rsidRDefault="00FF087A">
      <w:pPr>
        <w:pStyle w:val="ConsPlusNonformat"/>
        <w:jc w:val="both"/>
      </w:pPr>
      <w:r>
        <w:t>/________________________/</w:t>
      </w:r>
    </w:p>
    <w:p w:rsidR="00000000" w:rsidRDefault="00FF087A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jc w:val="both"/>
      </w:pPr>
    </w:p>
    <w:p w:rsidR="00000000" w:rsidRDefault="00FF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87A" w:rsidRDefault="00FF087A">
      <w:pPr>
        <w:pStyle w:val="ConsPlusNormal"/>
      </w:pPr>
    </w:p>
    <w:sectPr w:rsidR="00FF087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7A" w:rsidRDefault="00FF087A">
      <w:pPr>
        <w:spacing w:after="0" w:line="240" w:lineRule="auto"/>
      </w:pPr>
      <w:r>
        <w:separator/>
      </w:r>
    </w:p>
  </w:endnote>
  <w:endnote w:type="continuationSeparator" w:id="0">
    <w:p w:rsidR="00FF087A" w:rsidRDefault="00FF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0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08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087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087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A6566">
            <w:rPr>
              <w:rFonts w:ascii="Tahoma" w:hAnsi="Tahoma" w:cs="Tahoma"/>
            </w:rPr>
            <w:fldChar w:fldCharType="separate"/>
          </w:r>
          <w:r w:rsidR="005A656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A6566">
            <w:rPr>
              <w:rFonts w:ascii="Tahoma" w:hAnsi="Tahoma" w:cs="Tahoma"/>
            </w:rPr>
            <w:fldChar w:fldCharType="separate"/>
          </w:r>
          <w:r w:rsidR="005A6566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F08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7A" w:rsidRDefault="00FF087A">
      <w:pPr>
        <w:spacing w:after="0" w:line="240" w:lineRule="auto"/>
      </w:pPr>
      <w:r>
        <w:separator/>
      </w:r>
    </w:p>
  </w:footnote>
  <w:footnote w:type="continuationSeparator" w:id="0">
    <w:p w:rsidR="00FF087A" w:rsidRDefault="00FF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08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образования ЕАО от 26.07.2019 N 322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административного регламента предоставления государс...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08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21.08.2019</w:t>
          </w:r>
        </w:p>
      </w:tc>
    </w:tr>
  </w:tbl>
  <w:p w:rsidR="00000000" w:rsidRDefault="00FF0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08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6"/>
    <w:rsid w:val="005A6566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C47C99-7EA6-46D1-9A95-9761BCD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10546</Words>
  <Characters>60116</Characters>
  <Application>Microsoft Office Word</Application>
  <DocSecurity>2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образования ЕАО от 26.07.2019 N 322"Об утверждении административного регламента предоставления государственной услуги "Выплата компенсации части родительской платы за присмотр и уход за детьми в организациях, осуществляющих образовательную</vt:lpstr>
    </vt:vector>
  </TitlesOfParts>
  <Company>КонсультантПлюс Версия 4018.00.60</Company>
  <LinksUpToDate>false</LinksUpToDate>
  <CharactersWithSpaces>70521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 ЕАО от 26.07.2019 N 322"Об утверждении административного регламента предоставления государственной услуги "Выплата компенсации части родительской платы за присмотр и уход за детьми в организациях, осуществляющих образовательную</dc:title>
  <dc:subject/>
  <dc:creator>Дерябина Ирина Николаевна</dc:creator>
  <cp:keywords/>
  <dc:description/>
  <cp:lastModifiedBy>Дерябина Ирина Николаевна</cp:lastModifiedBy>
  <cp:revision>2</cp:revision>
  <dcterms:created xsi:type="dcterms:W3CDTF">2019-09-06T00:56:00Z</dcterms:created>
  <dcterms:modified xsi:type="dcterms:W3CDTF">2019-09-06T00:56:00Z</dcterms:modified>
</cp:coreProperties>
</file>